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5422A" w:rsidRDefault="00F5422A" w:rsidP="00BF324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21590</wp:posOffset>
                </wp:positionV>
                <wp:extent cx="1629410" cy="447675"/>
                <wp:effectExtent l="0" t="0" r="0" b="0"/>
                <wp:wrapNone/>
                <wp:docPr id="4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-22.75pt;margin-top:1.7pt;width:128.3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F5422A" w:rsidRDefault="00F5422A" w:rsidP="00BF324A">
      <w:pPr>
        <w:jc w:val="center"/>
        <w:rPr>
          <w:b/>
          <w:bCs/>
          <w:color w:val="C00000"/>
          <w:sz w:val="32"/>
          <w:szCs w:val="32"/>
        </w:rPr>
      </w:pPr>
    </w:p>
    <w:p w:rsidR="00BF324A" w:rsidRDefault="00BF324A" w:rsidP="00BF324A">
      <w:pPr>
        <w:jc w:val="center"/>
        <w:rPr>
          <w:b/>
          <w:bCs/>
          <w:color w:val="C00000"/>
          <w:sz w:val="32"/>
          <w:szCs w:val="32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91087A">
        <w:rPr>
          <w:b/>
          <w:bCs/>
          <w:color w:val="C00000"/>
          <w:sz w:val="32"/>
          <w:szCs w:val="32"/>
        </w:rPr>
        <w:t xml:space="preserve"> </w:t>
      </w:r>
      <w:r w:rsidR="0091087A" w:rsidRPr="0091087A">
        <w:rPr>
          <w:b/>
          <w:bCs/>
          <w:color w:val="C00000"/>
          <w:sz w:val="16"/>
          <w:szCs w:val="16"/>
        </w:rPr>
        <w:t>(nach Richtlinie 20</w:t>
      </w:r>
      <w:r w:rsidR="00A6695A">
        <w:rPr>
          <w:b/>
          <w:bCs/>
          <w:color w:val="C00000"/>
          <w:sz w:val="16"/>
          <w:szCs w:val="16"/>
        </w:rPr>
        <w:t>2</w:t>
      </w:r>
      <w:r w:rsidR="00731FF3">
        <w:rPr>
          <w:b/>
          <w:bCs/>
          <w:color w:val="C00000"/>
          <w:sz w:val="16"/>
          <w:szCs w:val="16"/>
        </w:rPr>
        <w:t>2</w:t>
      </w:r>
      <w:r w:rsidR="0091087A" w:rsidRPr="0091087A">
        <w:rPr>
          <w:b/>
          <w:bCs/>
          <w:color w:val="C00000"/>
          <w:sz w:val="16"/>
          <w:szCs w:val="16"/>
        </w:rPr>
        <w:t>)</w:t>
      </w:r>
    </w:p>
    <w:p w:rsidR="009D1B18" w:rsidRPr="0091087A" w:rsidRDefault="009D1B18" w:rsidP="00A171AC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91087A">
        <w:rPr>
          <w:b/>
          <w:bCs/>
          <w:color w:val="C00000"/>
          <w:sz w:val="28"/>
          <w:szCs w:val="24"/>
          <w:u w:val="single"/>
        </w:rPr>
        <w:t>Regenwasser</w:t>
      </w:r>
      <w:proofErr w:type="gramStart"/>
      <w:r w:rsidR="005B4C71" w:rsidRPr="0091087A">
        <w:rPr>
          <w:b/>
          <w:bCs/>
          <w:color w:val="C00000"/>
          <w:sz w:val="28"/>
          <w:szCs w:val="24"/>
          <w:u w:val="single"/>
        </w:rPr>
        <w:t xml:space="preserve">- </w:t>
      </w:r>
      <w:r w:rsidR="00F1228D" w:rsidRPr="0091087A">
        <w:rPr>
          <w:b/>
          <w:bCs/>
          <w:color w:val="C00000"/>
          <w:sz w:val="28"/>
          <w:szCs w:val="24"/>
          <w:u w:val="single"/>
        </w:rPr>
        <w:t xml:space="preserve"> oder</w:t>
      </w:r>
      <w:proofErr w:type="gramEnd"/>
      <w:r w:rsidR="00F1228D" w:rsidRPr="0091087A">
        <w:rPr>
          <w:b/>
          <w:bCs/>
          <w:color w:val="C00000"/>
          <w:sz w:val="28"/>
          <w:szCs w:val="24"/>
          <w:u w:val="single"/>
        </w:rPr>
        <w:t xml:space="preserve"> </w:t>
      </w:r>
      <w:r w:rsidR="005B4C71" w:rsidRPr="0091087A">
        <w:rPr>
          <w:b/>
          <w:bCs/>
          <w:color w:val="C00000"/>
          <w:sz w:val="28"/>
          <w:szCs w:val="24"/>
          <w:u w:val="single"/>
        </w:rPr>
        <w:t xml:space="preserve"> Brunnenwasser</w:t>
      </w:r>
      <w:r w:rsidRPr="0091087A">
        <w:rPr>
          <w:b/>
          <w:bCs/>
          <w:color w:val="C00000"/>
          <w:sz w:val="28"/>
          <w:szCs w:val="24"/>
          <w:u w:val="single"/>
        </w:rPr>
        <w:t>nutzungsanlage</w:t>
      </w:r>
    </w:p>
    <w:p w:rsidR="00BE1777" w:rsidRPr="002A068A" w:rsidRDefault="00BE1777" w:rsidP="009D1B18">
      <w:pPr>
        <w:rPr>
          <w:bCs/>
          <w:color w:val="C00000"/>
          <w:sz w:val="16"/>
          <w:szCs w:val="24"/>
        </w:rPr>
      </w:pPr>
    </w:p>
    <w:p w:rsidR="0091087A" w:rsidRDefault="0091087A" w:rsidP="009D1B18">
      <w:pPr>
        <w:rPr>
          <w:bCs/>
          <w:sz w:val="20"/>
        </w:rPr>
      </w:pPr>
    </w:p>
    <w:p w:rsidR="00731FF3" w:rsidRDefault="009B2A41" w:rsidP="00731FF3">
      <w:pPr>
        <w:spacing w:line="480" w:lineRule="auto"/>
        <w:rPr>
          <w:sz w:val="20"/>
        </w:rPr>
      </w:pPr>
      <w:r w:rsidRPr="00DA677F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DA677F">
        <w:rPr>
          <w:bCs/>
          <w:sz w:val="20"/>
        </w:rPr>
        <w:t>:</w:t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  <w:r w:rsidR="00BC2D38">
        <w:rPr>
          <w:sz w:val="20"/>
        </w:rPr>
        <w:t xml:space="preserve">   </w:t>
      </w:r>
    </w:p>
    <w:p w:rsidR="00F1228D" w:rsidRDefault="009B2A41" w:rsidP="00731FF3">
      <w:pPr>
        <w:spacing w:line="480" w:lineRule="auto"/>
        <w:rPr>
          <w:bCs/>
          <w:sz w:val="20"/>
        </w:rPr>
      </w:pPr>
      <w:r w:rsidRPr="00DA677F">
        <w:rPr>
          <w:bCs/>
          <w:sz w:val="20"/>
        </w:rPr>
        <w:t>Standort d. Anlage:</w:t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</w:p>
    <w:p w:rsidR="00F1228D" w:rsidRPr="00731FF3" w:rsidRDefault="00731FF3" w:rsidP="00731FF3">
      <w:pPr>
        <w:spacing w:line="480" w:lineRule="auto"/>
        <w:rPr>
          <w:bCs/>
          <w:sz w:val="20"/>
        </w:rPr>
      </w:pPr>
      <w:r w:rsidRPr="00731FF3">
        <w:rPr>
          <w:sz w:val="20"/>
        </w:rPr>
        <w:t>Anlagenart:</w:t>
      </w:r>
      <w:r w:rsidRPr="00731FF3">
        <w:rPr>
          <w:sz w:val="20"/>
        </w:rPr>
        <w:tab/>
      </w:r>
      <w:r w:rsidR="00BC2D38" w:rsidRPr="00731FF3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731FF3">
        <w:rPr>
          <w:sz w:val="20"/>
        </w:rPr>
        <w:instrText xml:space="preserve"> FORMCHECKBOX </w:instrText>
      </w:r>
      <w:r w:rsidR="00583B35" w:rsidRPr="00731FF3">
        <w:rPr>
          <w:sz w:val="20"/>
        </w:rPr>
      </w:r>
      <w:r w:rsidR="00583B35" w:rsidRPr="00731FF3">
        <w:rPr>
          <w:sz w:val="20"/>
        </w:rPr>
        <w:fldChar w:fldCharType="separate"/>
      </w:r>
      <w:r w:rsidR="00BC2D38" w:rsidRPr="00731FF3">
        <w:rPr>
          <w:sz w:val="20"/>
        </w:rPr>
        <w:fldChar w:fldCharType="end"/>
      </w:r>
      <w:r w:rsidR="00BC2D38" w:rsidRPr="00731FF3">
        <w:rPr>
          <w:sz w:val="20"/>
        </w:rPr>
        <w:t xml:space="preserve"> R</w:t>
      </w:r>
      <w:r w:rsidR="00F1228D" w:rsidRPr="00731FF3">
        <w:rPr>
          <w:bCs/>
          <w:sz w:val="20"/>
        </w:rPr>
        <w:t>egenwassernutzungsanlage</w:t>
      </w:r>
      <w:r w:rsidR="00F1228D" w:rsidRPr="00731FF3">
        <w:rPr>
          <w:bCs/>
          <w:sz w:val="20"/>
        </w:rPr>
        <w:tab/>
      </w:r>
      <w:r w:rsidR="00F1228D" w:rsidRPr="00731FF3">
        <w:rPr>
          <w:bCs/>
          <w:sz w:val="20"/>
        </w:rPr>
        <w:tab/>
      </w:r>
      <w:r w:rsidR="00BC2D38" w:rsidRPr="00731FF3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731FF3">
        <w:rPr>
          <w:sz w:val="20"/>
        </w:rPr>
        <w:instrText xml:space="preserve"> FORMCHECKBOX </w:instrText>
      </w:r>
      <w:r w:rsidR="00583B35" w:rsidRPr="00731FF3">
        <w:rPr>
          <w:sz w:val="20"/>
        </w:rPr>
      </w:r>
      <w:r w:rsidR="00583B35" w:rsidRPr="00731FF3">
        <w:rPr>
          <w:sz w:val="20"/>
        </w:rPr>
        <w:fldChar w:fldCharType="separate"/>
      </w:r>
      <w:r w:rsidR="00BC2D38" w:rsidRPr="00731FF3">
        <w:rPr>
          <w:sz w:val="20"/>
        </w:rPr>
        <w:fldChar w:fldCharType="end"/>
      </w:r>
      <w:r w:rsidR="00F1228D" w:rsidRPr="00731FF3">
        <w:rPr>
          <w:bCs/>
          <w:sz w:val="20"/>
        </w:rPr>
        <w:t xml:space="preserve"> Brunnenwassernutzungsanlage</w:t>
      </w:r>
    </w:p>
    <w:p w:rsidR="00731FF3" w:rsidRDefault="00664F36" w:rsidP="00731FF3">
      <w:pPr>
        <w:spacing w:line="480" w:lineRule="auto"/>
        <w:rPr>
          <w:bCs/>
          <w:sz w:val="20"/>
        </w:rPr>
      </w:pPr>
      <w:r>
        <w:rPr>
          <w:bCs/>
          <w:sz w:val="20"/>
        </w:rPr>
        <w:t>Fabrikat/Type:</w:t>
      </w:r>
      <w:r w:rsidR="009D1B18">
        <w:rPr>
          <w:bCs/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  <w:r w:rsidR="009D1B18">
        <w:rPr>
          <w:bCs/>
          <w:sz w:val="20"/>
        </w:rPr>
        <w:t xml:space="preserve">   </w:t>
      </w:r>
    </w:p>
    <w:p w:rsidR="00731FF3" w:rsidRDefault="00664F36" w:rsidP="00731FF3">
      <w:pPr>
        <w:spacing w:line="276" w:lineRule="auto"/>
        <w:rPr>
          <w:bCs/>
          <w:sz w:val="20"/>
        </w:rPr>
      </w:pPr>
      <w:r>
        <w:rPr>
          <w:bCs/>
          <w:sz w:val="20"/>
        </w:rPr>
        <w:t>Fassungsvermögen</w:t>
      </w:r>
      <w:r w:rsidR="00F1228D">
        <w:rPr>
          <w:bCs/>
          <w:sz w:val="20"/>
        </w:rPr>
        <w:t xml:space="preserve"> (nur Regenwassernutzung)</w:t>
      </w:r>
      <w:r>
        <w:rPr>
          <w:bCs/>
          <w:sz w:val="20"/>
        </w:rPr>
        <w:t>:</w:t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  <w:r w:rsidR="00656827">
        <w:rPr>
          <w:bCs/>
          <w:sz w:val="20"/>
        </w:rPr>
        <w:t xml:space="preserve"> </w:t>
      </w:r>
      <w:r>
        <w:rPr>
          <w:bCs/>
          <w:sz w:val="20"/>
        </w:rPr>
        <w:t xml:space="preserve">Liter </w:t>
      </w:r>
    </w:p>
    <w:p w:rsidR="00BE1777" w:rsidRPr="001C1C07" w:rsidRDefault="00664F36" w:rsidP="00731FF3">
      <w:pPr>
        <w:spacing w:line="480" w:lineRule="auto"/>
        <w:rPr>
          <w:bCs/>
          <w:color w:val="00B050"/>
          <w:sz w:val="16"/>
          <w:szCs w:val="16"/>
        </w:rPr>
      </w:pPr>
      <w:r w:rsidRPr="001C1C07">
        <w:rPr>
          <w:bCs/>
          <w:color w:val="00B050"/>
          <w:sz w:val="16"/>
          <w:szCs w:val="16"/>
        </w:rPr>
        <w:t>(mind</w:t>
      </w:r>
      <w:r w:rsidR="00551A7C" w:rsidRPr="001C1C07">
        <w:rPr>
          <w:bCs/>
          <w:color w:val="00B050"/>
          <w:sz w:val="16"/>
          <w:szCs w:val="16"/>
        </w:rPr>
        <w:t>.</w:t>
      </w:r>
      <w:r w:rsidRPr="001C1C07">
        <w:rPr>
          <w:bCs/>
          <w:color w:val="00B050"/>
          <w:sz w:val="16"/>
          <w:szCs w:val="16"/>
        </w:rPr>
        <w:t xml:space="preserve"> 4500 Liter</w:t>
      </w:r>
      <w:r w:rsidR="00731FF3" w:rsidRPr="001C1C07">
        <w:rPr>
          <w:bCs/>
          <w:color w:val="00B050"/>
          <w:sz w:val="16"/>
          <w:szCs w:val="16"/>
        </w:rPr>
        <w:t xml:space="preserve"> für die Inanspruchnahme der Förderung erforderlich</w:t>
      </w:r>
      <w:r w:rsidRPr="001C1C07">
        <w:rPr>
          <w:bCs/>
          <w:color w:val="00B050"/>
          <w:sz w:val="16"/>
          <w:szCs w:val="16"/>
        </w:rPr>
        <w:t xml:space="preserve">)    </w:t>
      </w:r>
      <w:r w:rsidR="009D1B18" w:rsidRPr="001C1C07">
        <w:rPr>
          <w:bCs/>
          <w:color w:val="00B050"/>
          <w:sz w:val="16"/>
          <w:szCs w:val="16"/>
        </w:rPr>
        <w:t xml:space="preserve">  </w:t>
      </w:r>
    </w:p>
    <w:p w:rsidR="001C1C07" w:rsidRDefault="00B61F2A" w:rsidP="001C1C07">
      <w:pPr>
        <w:spacing w:line="276" w:lineRule="auto"/>
        <w:rPr>
          <w:bCs/>
          <w:sz w:val="20"/>
        </w:rPr>
      </w:pPr>
      <w:r>
        <w:rPr>
          <w:bCs/>
          <w:sz w:val="20"/>
        </w:rPr>
        <w:t xml:space="preserve">elektronisches Management (nur Regenwassernutzung) vorhanden:   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</w:t>
      </w:r>
      <w:r>
        <w:rPr>
          <w:bCs/>
          <w:sz w:val="20"/>
        </w:rPr>
        <w:tab/>
      </w:r>
      <w:r w:rsidR="00BC2D38">
        <w:rPr>
          <w:bCs/>
          <w:sz w:val="20"/>
        </w:rPr>
        <w:t xml:space="preserve"> 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 w:rsidR="00BC2D38">
        <w:rPr>
          <w:sz w:val="18"/>
          <w:szCs w:val="18"/>
        </w:rPr>
        <w:t>n</w:t>
      </w:r>
      <w:r>
        <w:rPr>
          <w:bCs/>
          <w:sz w:val="20"/>
        </w:rPr>
        <w:t>ein</w:t>
      </w:r>
    </w:p>
    <w:p w:rsidR="001C1C07" w:rsidRPr="001C1C07" w:rsidRDefault="001C1C07" w:rsidP="001C1C07">
      <w:pPr>
        <w:spacing w:line="480" w:lineRule="auto"/>
        <w:rPr>
          <w:bCs/>
          <w:color w:val="00B050"/>
          <w:sz w:val="16"/>
          <w:szCs w:val="16"/>
        </w:rPr>
      </w:pPr>
      <w:r w:rsidRPr="001C1C07">
        <w:rPr>
          <w:bCs/>
          <w:color w:val="00B050"/>
          <w:sz w:val="16"/>
          <w:szCs w:val="16"/>
        </w:rPr>
        <w:t>(</w:t>
      </w:r>
      <w:r w:rsidRPr="001C1C07">
        <w:rPr>
          <w:bCs/>
          <w:color w:val="00B050"/>
          <w:sz w:val="16"/>
          <w:szCs w:val="16"/>
        </w:rPr>
        <w:t>Nachweis für</w:t>
      </w:r>
      <w:r w:rsidRPr="001C1C07">
        <w:rPr>
          <w:bCs/>
          <w:color w:val="00B050"/>
          <w:sz w:val="16"/>
          <w:szCs w:val="16"/>
        </w:rPr>
        <w:t xml:space="preserve"> Inanspruchnahme der Förderung erforderlich)      </w:t>
      </w:r>
    </w:p>
    <w:p w:rsidR="000C58CF" w:rsidRPr="00731FF3" w:rsidRDefault="001029BD" w:rsidP="001C1C07">
      <w:pPr>
        <w:spacing w:line="480" w:lineRule="auto"/>
        <w:rPr>
          <w:bCs/>
          <w:sz w:val="22"/>
          <w:szCs w:val="8"/>
        </w:rPr>
      </w:pPr>
      <w:r>
        <w:rPr>
          <w:bCs/>
          <w:sz w:val="20"/>
        </w:rPr>
        <w:t xml:space="preserve">Alle </w:t>
      </w:r>
      <w:r w:rsidR="009D1B18">
        <w:rPr>
          <w:bCs/>
          <w:sz w:val="20"/>
        </w:rPr>
        <w:t xml:space="preserve">WC </w:t>
      </w:r>
      <w:r w:rsidR="00664F36">
        <w:rPr>
          <w:bCs/>
          <w:sz w:val="20"/>
        </w:rPr>
        <w:t>–</w:t>
      </w:r>
      <w:r>
        <w:rPr>
          <w:bCs/>
          <w:sz w:val="20"/>
        </w:rPr>
        <w:t>Anlagen angeschlossen</w:t>
      </w:r>
      <w:r w:rsidR="00664F36">
        <w:rPr>
          <w:bCs/>
          <w:sz w:val="20"/>
        </w:rPr>
        <w:t>:</w:t>
      </w:r>
      <w:r w:rsidR="00E8448E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bookmarkStart w:id="0" w:name="_GoBack"/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bookmarkEnd w:id="0"/>
      <w:r>
        <w:rPr>
          <w:bCs/>
          <w:sz w:val="20"/>
        </w:rPr>
        <w:t xml:space="preserve"> </w:t>
      </w:r>
      <w:r w:rsidR="009D1B18">
        <w:rPr>
          <w:bCs/>
          <w:sz w:val="20"/>
        </w:rPr>
        <w:t>ja</w:t>
      </w:r>
      <w:r w:rsidR="004D7483">
        <w:rPr>
          <w:bCs/>
          <w:sz w:val="20"/>
        </w:rPr>
        <w:t xml:space="preserve"> </w:t>
      </w:r>
      <w:r w:rsidR="000C58CF" w:rsidRPr="001C1C07">
        <w:rPr>
          <w:bCs/>
          <w:color w:val="00B050"/>
          <w:sz w:val="16"/>
          <w:szCs w:val="16"/>
        </w:rPr>
        <w:t xml:space="preserve">(für Inanspruchnahme der Förderung </w:t>
      </w:r>
      <w:proofErr w:type="gramStart"/>
      <w:r w:rsidR="00731FF3" w:rsidRPr="001C1C07">
        <w:rPr>
          <w:bCs/>
          <w:color w:val="00B050"/>
          <w:sz w:val="16"/>
          <w:szCs w:val="16"/>
        </w:rPr>
        <w:t>erforderlich)</w:t>
      </w:r>
      <w:r w:rsidR="00731FF3">
        <w:rPr>
          <w:bCs/>
          <w:sz w:val="20"/>
        </w:rPr>
        <w:t xml:space="preserve">  </w:t>
      </w:r>
      <w:r w:rsidR="009D1B18">
        <w:rPr>
          <w:bCs/>
          <w:sz w:val="20"/>
        </w:rPr>
        <w:t xml:space="preserve"> </w:t>
      </w:r>
      <w:proofErr w:type="gramEnd"/>
      <w:r w:rsidR="009D1B18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="009D1B18">
        <w:rPr>
          <w:bCs/>
          <w:sz w:val="20"/>
        </w:rPr>
        <w:t>nein</w:t>
      </w:r>
      <w:r w:rsidR="002C4A8C">
        <w:rPr>
          <w:bCs/>
          <w:sz w:val="20"/>
        </w:rPr>
        <w:tab/>
      </w:r>
    </w:p>
    <w:p w:rsidR="00731FF3" w:rsidRDefault="002C4A8C" w:rsidP="00731FF3">
      <w:pPr>
        <w:spacing w:line="480" w:lineRule="auto"/>
        <w:rPr>
          <w:bCs/>
          <w:sz w:val="20"/>
        </w:rPr>
      </w:pPr>
      <w:r w:rsidRPr="00DA677F">
        <w:rPr>
          <w:bCs/>
          <w:sz w:val="20"/>
        </w:rPr>
        <w:t>Vom Trinkwasserversorgungsnetz völlig getrennt</w:t>
      </w:r>
      <w:r w:rsidR="00717400">
        <w:rPr>
          <w:bCs/>
          <w:sz w:val="20"/>
        </w:rPr>
        <w:t>:</w:t>
      </w:r>
      <w:r w:rsidR="00103B3F">
        <w:rPr>
          <w:bCs/>
          <w:sz w:val="20"/>
        </w:rPr>
        <w:t xml:space="preserve">  </w:t>
      </w:r>
      <w:r w:rsidR="00E8448E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 w:rsidR="00E8448E">
        <w:rPr>
          <w:bCs/>
          <w:sz w:val="20"/>
        </w:rPr>
        <w:t xml:space="preserve"> </w:t>
      </w:r>
      <w:r w:rsidRPr="00DA677F">
        <w:rPr>
          <w:bCs/>
          <w:sz w:val="20"/>
        </w:rPr>
        <w:t>ja</w:t>
      </w:r>
      <w:r w:rsidR="004D7483">
        <w:rPr>
          <w:bCs/>
          <w:sz w:val="20"/>
        </w:rPr>
        <w:t xml:space="preserve"> </w:t>
      </w:r>
      <w:r w:rsidR="000C58CF" w:rsidRPr="001C1C07">
        <w:rPr>
          <w:bCs/>
          <w:color w:val="00B050"/>
          <w:sz w:val="16"/>
          <w:szCs w:val="16"/>
        </w:rPr>
        <w:t xml:space="preserve">(für Inanspruchnahme der Förderung </w:t>
      </w:r>
      <w:proofErr w:type="gramStart"/>
      <w:r w:rsidR="000C58CF" w:rsidRPr="001C1C07">
        <w:rPr>
          <w:bCs/>
          <w:color w:val="00B050"/>
          <w:sz w:val="16"/>
          <w:szCs w:val="16"/>
        </w:rPr>
        <w:t>erforderlich)</w:t>
      </w:r>
      <w:r w:rsidR="00E8448E">
        <w:rPr>
          <w:bCs/>
          <w:sz w:val="12"/>
          <w:szCs w:val="12"/>
        </w:rPr>
        <w:t xml:space="preserve">   </w:t>
      </w:r>
      <w:proofErr w:type="gramEnd"/>
      <w:r w:rsidR="00E8448E">
        <w:rPr>
          <w:bCs/>
          <w:sz w:val="12"/>
          <w:szCs w:val="12"/>
        </w:rPr>
        <w:t xml:space="preserve"> 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 w:rsidR="000C58CF">
        <w:rPr>
          <w:bCs/>
          <w:sz w:val="20"/>
        </w:rPr>
        <w:t xml:space="preserve"> </w:t>
      </w:r>
      <w:r w:rsidRPr="00DA677F">
        <w:rPr>
          <w:bCs/>
          <w:sz w:val="20"/>
        </w:rPr>
        <w:t>nein</w:t>
      </w:r>
      <w:r w:rsidR="00717400">
        <w:rPr>
          <w:bCs/>
          <w:sz w:val="20"/>
        </w:rPr>
        <w:t xml:space="preserve"> </w:t>
      </w:r>
    </w:p>
    <w:p w:rsidR="00F5422A" w:rsidRPr="00731FF3" w:rsidRDefault="00731FF3" w:rsidP="00731FF3">
      <w:pPr>
        <w:spacing w:line="480" w:lineRule="auto"/>
        <w:rPr>
          <w:bCs/>
          <w:sz w:val="20"/>
        </w:rPr>
      </w:pPr>
      <w:r>
        <w:rPr>
          <w:bCs/>
          <w:sz w:val="20"/>
        </w:rPr>
        <w:t>Es</w:t>
      </w:r>
      <w:r w:rsidR="00DD46FF" w:rsidRPr="00DA677F">
        <w:rPr>
          <w:bCs/>
          <w:sz w:val="20"/>
        </w:rPr>
        <w:t xml:space="preserve"> ist gewährleistet, dass bei der Nachspeisung </w:t>
      </w:r>
      <w:r w:rsidR="00B61F2A">
        <w:rPr>
          <w:bCs/>
          <w:sz w:val="20"/>
        </w:rPr>
        <w:t>(nur Regenwassernutzung)</w:t>
      </w:r>
      <w:r w:rsidR="00F5422A">
        <w:rPr>
          <w:bCs/>
          <w:sz w:val="20"/>
        </w:rPr>
        <w:t xml:space="preserve"> </w:t>
      </w:r>
      <w:r w:rsidR="00B61F2A">
        <w:rPr>
          <w:bCs/>
          <w:sz w:val="20"/>
        </w:rPr>
        <w:t xml:space="preserve">kein Brauchwasser in die </w:t>
      </w:r>
      <w:r w:rsidR="00DD46FF" w:rsidRPr="00DA677F">
        <w:rPr>
          <w:bCs/>
          <w:sz w:val="20"/>
        </w:rPr>
        <w:t xml:space="preserve">       </w:t>
      </w:r>
      <w:r w:rsidR="00E8448E">
        <w:rPr>
          <w:bCs/>
          <w:sz w:val="20"/>
        </w:rPr>
        <w:t xml:space="preserve">          </w:t>
      </w:r>
      <w:r w:rsidR="00F5422A">
        <w:rPr>
          <w:bCs/>
          <w:sz w:val="20"/>
        </w:rPr>
        <w:t xml:space="preserve">                  </w:t>
      </w:r>
      <w:r w:rsidR="00DD46FF" w:rsidRPr="00DA677F">
        <w:rPr>
          <w:bCs/>
          <w:sz w:val="20"/>
        </w:rPr>
        <w:t>Trinkwasseranlage gelangen kann</w:t>
      </w:r>
      <w:r w:rsidR="00717400">
        <w:rPr>
          <w:bCs/>
          <w:sz w:val="20"/>
        </w:rPr>
        <w:t>:</w:t>
      </w:r>
      <w:r w:rsidR="00E8448E">
        <w:rPr>
          <w:bCs/>
          <w:sz w:val="20"/>
        </w:rPr>
        <w:t xml:space="preserve">  </w:t>
      </w:r>
    </w:p>
    <w:p w:rsidR="00DD46FF" w:rsidRDefault="00BC2D38" w:rsidP="00731FF3">
      <w:pPr>
        <w:spacing w:line="480" w:lineRule="auto"/>
        <w:ind w:left="142" w:hanging="142"/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="00E8448E">
        <w:rPr>
          <w:bCs/>
          <w:sz w:val="20"/>
        </w:rPr>
        <w:t xml:space="preserve"> </w:t>
      </w:r>
      <w:r w:rsidR="000C58CF">
        <w:rPr>
          <w:bCs/>
          <w:sz w:val="20"/>
        </w:rPr>
        <w:t xml:space="preserve">ja </w:t>
      </w:r>
      <w:r w:rsidR="000C58CF" w:rsidRPr="001C1C07">
        <w:rPr>
          <w:bCs/>
          <w:color w:val="00B050"/>
          <w:sz w:val="16"/>
          <w:szCs w:val="16"/>
        </w:rPr>
        <w:t xml:space="preserve">(für Inanspruchnahme der Förderung </w:t>
      </w:r>
      <w:proofErr w:type="gramStart"/>
      <w:r w:rsidR="000C58CF" w:rsidRPr="001C1C07">
        <w:rPr>
          <w:bCs/>
          <w:color w:val="00B050"/>
          <w:sz w:val="16"/>
          <w:szCs w:val="16"/>
        </w:rPr>
        <w:t>erforderlich)</w:t>
      </w:r>
      <w:r w:rsidRPr="001C1C07">
        <w:rPr>
          <w:bCs/>
          <w:color w:val="00B050"/>
          <w:sz w:val="16"/>
          <w:szCs w:val="16"/>
        </w:rPr>
        <w:t xml:space="preserve"> </w:t>
      </w:r>
      <w:r>
        <w:rPr>
          <w:bCs/>
          <w:sz w:val="12"/>
          <w:szCs w:val="12"/>
        </w:rPr>
        <w:t xml:space="preserve">  </w:t>
      </w:r>
      <w:proofErr w:type="gramEnd"/>
      <w:r>
        <w:rPr>
          <w:bCs/>
          <w:sz w:val="12"/>
          <w:szCs w:val="12"/>
        </w:rPr>
        <w:t xml:space="preserve">  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DD46FF" w:rsidRPr="00DA677F">
        <w:rPr>
          <w:bCs/>
          <w:sz w:val="20"/>
        </w:rPr>
        <w:t>nein</w:t>
      </w:r>
      <w:r w:rsidR="00717400">
        <w:rPr>
          <w:bCs/>
          <w:sz w:val="20"/>
        </w:rPr>
        <w:t xml:space="preserve"> </w:t>
      </w:r>
    </w:p>
    <w:p w:rsidR="00DD46FF" w:rsidRPr="00DA677F" w:rsidRDefault="00DD46FF" w:rsidP="00731FF3">
      <w:pPr>
        <w:spacing w:line="480" w:lineRule="auto"/>
        <w:rPr>
          <w:bCs/>
          <w:sz w:val="20"/>
        </w:rPr>
      </w:pPr>
      <w:r w:rsidRPr="00DA677F">
        <w:rPr>
          <w:bCs/>
          <w:sz w:val="20"/>
        </w:rPr>
        <w:t>Entnahmestellen für Regenwasser mit geei</w:t>
      </w:r>
      <w:r w:rsidR="00717400">
        <w:rPr>
          <w:bCs/>
          <w:sz w:val="20"/>
        </w:rPr>
        <w:t>gneten Schildern gekennzeichnet:</w:t>
      </w:r>
    </w:p>
    <w:p w:rsidR="000C58CF" w:rsidRPr="00DA677F" w:rsidRDefault="00BC2D38" w:rsidP="00731FF3">
      <w:pPr>
        <w:spacing w:line="480" w:lineRule="auto"/>
        <w:rPr>
          <w:bCs/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="000C58CF">
        <w:rPr>
          <w:bCs/>
          <w:sz w:val="20"/>
        </w:rPr>
        <w:t xml:space="preserve"> ja </w:t>
      </w:r>
      <w:r w:rsidR="000C58CF" w:rsidRPr="001C1C07">
        <w:rPr>
          <w:bCs/>
          <w:color w:val="00B050"/>
          <w:sz w:val="16"/>
          <w:szCs w:val="16"/>
        </w:rPr>
        <w:t xml:space="preserve">(für Inanspruchnahme der Förderung </w:t>
      </w:r>
      <w:proofErr w:type="gramStart"/>
      <w:r w:rsidR="000C58CF" w:rsidRPr="001C1C07">
        <w:rPr>
          <w:bCs/>
          <w:color w:val="00B050"/>
          <w:sz w:val="16"/>
          <w:szCs w:val="16"/>
        </w:rPr>
        <w:t>erforderlich)</w:t>
      </w:r>
      <w:r w:rsidRPr="001C1C07">
        <w:rPr>
          <w:bCs/>
          <w:color w:val="00B050"/>
          <w:sz w:val="12"/>
          <w:szCs w:val="12"/>
        </w:rPr>
        <w:t xml:space="preserve">   </w:t>
      </w:r>
      <w:proofErr w:type="gramEnd"/>
      <w:r w:rsidRPr="001C1C07">
        <w:rPr>
          <w:bCs/>
          <w:color w:val="00B050"/>
          <w:sz w:val="12"/>
          <w:szCs w:val="12"/>
        </w:rPr>
        <w:t xml:space="preserve">  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583B35">
        <w:rPr>
          <w:sz w:val="18"/>
          <w:szCs w:val="18"/>
        </w:rPr>
      </w:r>
      <w:r w:rsidR="00583B35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0C58CF" w:rsidRPr="00DA677F">
        <w:rPr>
          <w:bCs/>
          <w:sz w:val="20"/>
        </w:rPr>
        <w:t>nein</w:t>
      </w:r>
      <w:r w:rsidR="000C58CF">
        <w:rPr>
          <w:bCs/>
          <w:sz w:val="20"/>
        </w:rPr>
        <w:t xml:space="preserve"> </w:t>
      </w:r>
    </w:p>
    <w:p w:rsidR="000D7D25" w:rsidRDefault="00DD46FF" w:rsidP="00DD46FF">
      <w:pPr>
        <w:rPr>
          <w:b/>
          <w:bCs/>
          <w:sz w:val="20"/>
        </w:rPr>
      </w:pPr>
      <w:r w:rsidRPr="00DA677F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9D1B18" w:rsidRPr="00EE4CB0" w:rsidRDefault="009D1B18" w:rsidP="009D1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E4CB0">
        <w:rPr>
          <w:bCs/>
          <w:color w:val="C00000"/>
          <w:sz w:val="18"/>
          <w:szCs w:val="18"/>
        </w:rPr>
        <w:t>BESTÄTIGUNG</w:t>
      </w:r>
    </w:p>
    <w:p w:rsidR="00731FF3" w:rsidRDefault="00731FF3" w:rsidP="00AB77C3">
      <w:pPr>
        <w:spacing w:line="276" w:lineRule="auto"/>
        <w:rPr>
          <w:bCs/>
          <w:sz w:val="16"/>
          <w:szCs w:val="16"/>
        </w:rPr>
      </w:pPr>
    </w:p>
    <w:p w:rsidR="00AB77C3" w:rsidRPr="00EE4CB0" w:rsidRDefault="00AB77C3" w:rsidP="00AB77C3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A171AC">
        <w:rPr>
          <w:bCs/>
          <w:sz w:val="16"/>
          <w:szCs w:val="16"/>
        </w:rPr>
        <w:t>20</w:t>
      </w:r>
      <w:r w:rsidR="00A6695A">
        <w:rPr>
          <w:bCs/>
          <w:sz w:val="16"/>
          <w:szCs w:val="16"/>
        </w:rPr>
        <w:t>2</w:t>
      </w:r>
      <w:r w:rsidR="00731FF3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</w:t>
      </w:r>
      <w:r w:rsidR="00D80EB5">
        <w:rPr>
          <w:bCs/>
          <w:sz w:val="16"/>
          <w:szCs w:val="16"/>
        </w:rPr>
        <w:t>der Anlage</w:t>
      </w:r>
      <w:r>
        <w:rPr>
          <w:bCs/>
          <w:sz w:val="16"/>
          <w:szCs w:val="16"/>
        </w:rPr>
        <w:t xml:space="preserve">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</w:t>
      </w:r>
      <w:r>
        <w:rPr>
          <w:bCs/>
          <w:sz w:val="16"/>
          <w:szCs w:val="16"/>
        </w:rPr>
        <w:t xml:space="preserve"> Förderbehörde auf deren Verlangen vorzulegen.</w:t>
      </w:r>
    </w:p>
    <w:p w:rsidR="00AB77C3" w:rsidRDefault="00AB77C3" w:rsidP="00AB77C3">
      <w:pPr>
        <w:rPr>
          <w:bCs/>
          <w:sz w:val="16"/>
          <w:szCs w:val="16"/>
        </w:rPr>
      </w:pPr>
    </w:p>
    <w:p w:rsidR="00AB77C3" w:rsidRDefault="00AB77C3" w:rsidP="00AB77C3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731FF3" w:rsidRDefault="00731FF3" w:rsidP="00AB77C3">
      <w:pPr>
        <w:rPr>
          <w:bCs/>
          <w:sz w:val="16"/>
          <w:szCs w:val="16"/>
        </w:rPr>
      </w:pPr>
    </w:p>
    <w:p w:rsidR="00731FF3" w:rsidRPr="00BA2558" w:rsidRDefault="00731FF3" w:rsidP="00AB77C3">
      <w:pPr>
        <w:rPr>
          <w:bCs/>
          <w:sz w:val="16"/>
          <w:szCs w:val="16"/>
        </w:rPr>
      </w:pPr>
    </w:p>
    <w:p w:rsidR="009D1B18" w:rsidRDefault="00A171AC" w:rsidP="009D1B18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175895</wp:posOffset>
                </wp:positionV>
                <wp:extent cx="3896995" cy="624205"/>
                <wp:effectExtent l="0" t="0" r="0" b="0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34B5" id="Rectangle 119" o:spid="_x0000_s1026" style="position:absolute;margin-left:186.75pt;margin-top:13.85pt;width:306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AGIwIAAD4EAAAOAAAAZHJzL2Uyb0RvYy54bWysU9uO0zAQfUfiHyy/0zTZtjR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"/>
            </w:pict>
          </mc:Fallback>
        </mc:AlternateContent>
      </w:r>
    </w:p>
    <w:p w:rsidR="009D1B18" w:rsidRDefault="00A171AC" w:rsidP="009D1B18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1778000" cy="340360"/>
                <wp:effectExtent l="0" t="0" r="0" b="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5A65" id="Rectangle 120" o:spid="_x0000_s1026" style="position:absolute;margin-left:.15pt;margin-top:1.7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"/>
            </w:pict>
          </mc:Fallback>
        </mc:AlternateContent>
      </w:r>
    </w:p>
    <w:p w:rsidR="009D1B18" w:rsidRPr="009739AB" w:rsidRDefault="009D1B18" w:rsidP="009D1B18">
      <w:pPr>
        <w:rPr>
          <w:bCs/>
          <w:sz w:val="20"/>
        </w:rPr>
      </w:pPr>
    </w:p>
    <w:p w:rsidR="009D1B18" w:rsidRDefault="009D1B18" w:rsidP="009D1B18">
      <w:pPr>
        <w:rPr>
          <w:bCs/>
          <w:sz w:val="16"/>
          <w:szCs w:val="16"/>
        </w:rPr>
      </w:pPr>
      <w:proofErr w:type="gramStart"/>
      <w:r w:rsidRPr="00583909">
        <w:rPr>
          <w:bCs/>
          <w:sz w:val="16"/>
          <w:szCs w:val="16"/>
        </w:rPr>
        <w:t>Datum</w:t>
      </w:r>
      <w:r>
        <w:rPr>
          <w:bCs/>
          <w:sz w:val="16"/>
          <w:szCs w:val="16"/>
        </w:rPr>
        <w:t xml:space="preserve">  der</w:t>
      </w:r>
      <w:proofErr w:type="gramEnd"/>
      <w:r>
        <w:rPr>
          <w:bCs/>
          <w:sz w:val="16"/>
          <w:szCs w:val="16"/>
        </w:rPr>
        <w:t xml:space="preserve"> Inbetriebnahme                                        Firmenmäßige Fertigung  </w:t>
      </w:r>
    </w:p>
    <w:p w:rsidR="00030787" w:rsidRDefault="00030787" w:rsidP="009D1B18">
      <w:pPr>
        <w:rPr>
          <w:bCs/>
          <w:sz w:val="16"/>
          <w:szCs w:val="16"/>
        </w:rPr>
      </w:pPr>
    </w:p>
    <w:p w:rsidR="00030787" w:rsidRDefault="00030787" w:rsidP="009D1B18">
      <w:pPr>
        <w:rPr>
          <w:bCs/>
          <w:sz w:val="16"/>
          <w:szCs w:val="16"/>
        </w:rPr>
      </w:pPr>
    </w:p>
    <w:p w:rsidR="00030787" w:rsidRDefault="00030787" w:rsidP="009D1B18">
      <w:pPr>
        <w:rPr>
          <w:bCs/>
          <w:sz w:val="16"/>
          <w:szCs w:val="16"/>
        </w:rPr>
      </w:pPr>
    </w:p>
    <w:p w:rsidR="00030787" w:rsidRDefault="00030787" w:rsidP="009D1B18">
      <w:pPr>
        <w:rPr>
          <w:bCs/>
          <w:sz w:val="16"/>
          <w:szCs w:val="16"/>
        </w:rPr>
      </w:pPr>
    </w:p>
    <w:p w:rsidR="002A026D" w:rsidRDefault="002A026D" w:rsidP="009D1B18">
      <w:pPr>
        <w:rPr>
          <w:bCs/>
          <w:sz w:val="16"/>
          <w:szCs w:val="16"/>
        </w:rPr>
      </w:pPr>
    </w:p>
    <w:p w:rsidR="00030787" w:rsidRDefault="00030787" w:rsidP="009D1B18">
      <w:pPr>
        <w:rPr>
          <w:bCs/>
          <w:sz w:val="16"/>
          <w:szCs w:val="16"/>
        </w:rPr>
      </w:pPr>
    </w:p>
    <w:sectPr w:rsidR="00030787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35" w:rsidRDefault="00583B35">
      <w:pPr>
        <w:spacing w:line="240" w:lineRule="auto"/>
      </w:pPr>
      <w:r>
        <w:separator/>
      </w:r>
    </w:p>
  </w:endnote>
  <w:endnote w:type="continuationSeparator" w:id="0">
    <w:p w:rsidR="00583B35" w:rsidRDefault="00583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87A" w:rsidRDefault="00A171AC" w:rsidP="0091087A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C6AF9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91087A">
      <w:rPr>
        <w:rFonts w:cs="Arial"/>
        <w:sz w:val="16"/>
        <w:szCs w:val="16"/>
      </w:rPr>
      <w:tab/>
    </w:r>
    <w:proofErr w:type="gramStart"/>
    <w:r w:rsidR="0091087A">
      <w:rPr>
        <w:rFonts w:cs="Arial"/>
        <w:sz w:val="16"/>
        <w:szCs w:val="16"/>
      </w:rPr>
      <w:t>X</w:t>
    </w:r>
    <w:r w:rsidR="0091087A">
      <w:rPr>
        <w:sz w:val="16"/>
        <w:szCs w:val="16"/>
      </w:rPr>
      <w:t xml:space="preserve">  Zutreffendes</w:t>
    </w:r>
    <w:proofErr w:type="gramEnd"/>
    <w:r w:rsidR="0091087A">
      <w:rPr>
        <w:sz w:val="16"/>
        <w:szCs w:val="16"/>
      </w:rPr>
      <w:t xml:space="preserve"> bitte ankreuzen!</w:t>
    </w:r>
  </w:p>
  <w:p w:rsidR="0091087A" w:rsidRDefault="009108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35" w:rsidRDefault="00583B35">
      <w:pPr>
        <w:spacing w:line="240" w:lineRule="auto"/>
      </w:pPr>
      <w:r>
        <w:separator/>
      </w:r>
    </w:p>
  </w:footnote>
  <w:footnote w:type="continuationSeparator" w:id="0">
    <w:p w:rsidR="00583B35" w:rsidRDefault="00583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91087A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A6695A">
      <w:rPr>
        <w:sz w:val="16"/>
        <w:szCs w:val="16"/>
      </w:rPr>
      <w:t>2</w:t>
    </w:r>
    <w:r w:rsidR="00731FF3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mBM0QybNAIPStvO79kRcv8TPMalAhBzO82OrgNnr4A5B57P75hSrBXMPwLRCLKrL+QXdSR9YPGfCN48yTtM0A==" w:salt="YCgYn+pVIsXnnelJCo6h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27BC9"/>
    <w:rsid w:val="00030787"/>
    <w:rsid w:val="00030E15"/>
    <w:rsid w:val="0003349B"/>
    <w:rsid w:val="00035019"/>
    <w:rsid w:val="00042D82"/>
    <w:rsid w:val="0004734A"/>
    <w:rsid w:val="000524DB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259A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1C07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070C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3E6F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3B35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1FF3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94BE0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B50EB"/>
    <w:rsid w:val="008C1301"/>
    <w:rsid w:val="008D738F"/>
    <w:rsid w:val="008E03DD"/>
    <w:rsid w:val="008E295B"/>
    <w:rsid w:val="008E7EFC"/>
    <w:rsid w:val="008F617E"/>
    <w:rsid w:val="00901738"/>
    <w:rsid w:val="00903960"/>
    <w:rsid w:val="0091087A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E6B22"/>
    <w:rsid w:val="009F5374"/>
    <w:rsid w:val="009F5C3B"/>
    <w:rsid w:val="009F5F05"/>
    <w:rsid w:val="009F7650"/>
    <w:rsid w:val="00A00F18"/>
    <w:rsid w:val="00A06D57"/>
    <w:rsid w:val="00A07BEC"/>
    <w:rsid w:val="00A14FC9"/>
    <w:rsid w:val="00A15E1A"/>
    <w:rsid w:val="00A1691C"/>
    <w:rsid w:val="00A171A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695A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B6F84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80EB5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422A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044CA"/>
  <w15:chartTrackingRefBased/>
  <w15:docId w15:val="{A4617D0C-CFD5-4722-B5C5-A83AC7A6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4</cp:revision>
  <cp:lastPrinted>2017-04-13T08:51:00Z</cp:lastPrinted>
  <dcterms:created xsi:type="dcterms:W3CDTF">2022-01-04T10:41:00Z</dcterms:created>
  <dcterms:modified xsi:type="dcterms:W3CDTF">2022-01-04T11:20:00Z</dcterms:modified>
</cp:coreProperties>
</file>