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70" w:type="dxa"/>
        <w:tblLayout w:type="fixed"/>
        <w:tblCellMar>
          <w:left w:w="70" w:type="dxa"/>
          <w:right w:w="70" w:type="dxa"/>
        </w:tblCellMar>
        <w:tblLook w:val="0000" w:firstRow="0" w:lastRow="0" w:firstColumn="0" w:lastColumn="0" w:noHBand="0" w:noVBand="0"/>
      </w:tblPr>
      <w:tblGrid>
        <w:gridCol w:w="7160"/>
        <w:gridCol w:w="2440"/>
        <w:gridCol w:w="40"/>
      </w:tblGrid>
      <w:tr w:rsidR="00935CE4" w:rsidTr="008808FE">
        <w:trPr>
          <w:gridAfter w:val="1"/>
          <w:wAfter w:w="40" w:type="dxa"/>
          <w:cantSplit/>
          <w:trHeight w:val="400"/>
        </w:trPr>
        <w:tc>
          <w:tcPr>
            <w:tcW w:w="7160" w:type="dxa"/>
            <w:tcBorders>
              <w:bottom w:val="single" w:sz="2" w:space="0" w:color="auto"/>
            </w:tcBorders>
            <w:vAlign w:val="bottom"/>
          </w:tcPr>
          <w:p w:rsidR="00935CE4" w:rsidRDefault="00935CE4">
            <w:pPr>
              <w:spacing w:line="240" w:lineRule="auto"/>
            </w:pPr>
            <w:r>
              <w:fldChar w:fldCharType="begin">
                <w:ffData>
                  <w:name w:val="Text1"/>
                  <w:enabled/>
                  <w:calcOnExit w:val="0"/>
                  <w:textInput/>
                </w:ffData>
              </w:fldChar>
            </w:r>
            <w:bookmarkStart w:id="0" w:name="Text1"/>
            <w:r>
              <w:instrText xml:space="preserve"> FORMTEXT </w:instrText>
            </w:r>
            <w:r>
              <w:fldChar w:fldCharType="separate"/>
            </w:r>
            <w:r w:rsidR="003F1305">
              <w:rPr>
                <w:noProof/>
              </w:rPr>
              <w:t> </w:t>
            </w:r>
            <w:r w:rsidR="003F1305">
              <w:rPr>
                <w:noProof/>
              </w:rPr>
              <w:t> </w:t>
            </w:r>
            <w:r w:rsidR="003F1305">
              <w:rPr>
                <w:noProof/>
              </w:rPr>
              <w:t> </w:t>
            </w:r>
            <w:r w:rsidR="003F1305">
              <w:rPr>
                <w:noProof/>
              </w:rPr>
              <w:t> </w:t>
            </w:r>
            <w:r w:rsidR="003F1305">
              <w:rPr>
                <w:noProof/>
              </w:rPr>
              <w:t> </w:t>
            </w:r>
            <w:r>
              <w:fldChar w:fldCharType="end"/>
            </w:r>
            <w:bookmarkEnd w:id="0"/>
          </w:p>
        </w:tc>
        <w:tc>
          <w:tcPr>
            <w:tcW w:w="2440" w:type="dxa"/>
            <w:vAlign w:val="bottom"/>
          </w:tcPr>
          <w:p w:rsidR="00935CE4" w:rsidRDefault="00935CE4">
            <w:pPr>
              <w:spacing w:line="240" w:lineRule="auto"/>
            </w:pPr>
          </w:p>
        </w:tc>
      </w:tr>
      <w:tr w:rsidR="00935CE4" w:rsidTr="008808FE">
        <w:trPr>
          <w:gridAfter w:val="1"/>
          <w:wAfter w:w="40" w:type="dxa"/>
          <w:cantSplit/>
          <w:trHeight w:val="400"/>
        </w:trPr>
        <w:tc>
          <w:tcPr>
            <w:tcW w:w="7160" w:type="dxa"/>
            <w:tcBorders>
              <w:top w:val="single" w:sz="2" w:space="0" w:color="auto"/>
              <w:bottom w:val="single" w:sz="2" w:space="0" w:color="auto"/>
            </w:tcBorders>
            <w:vAlign w:val="bottom"/>
          </w:tcPr>
          <w:p w:rsidR="00935CE4" w:rsidRDefault="00935CE4">
            <w:pPr>
              <w:spacing w:line="240" w:lineRule="auto"/>
            </w:pPr>
            <w:r>
              <w:fldChar w:fldCharType="begin">
                <w:ffData>
                  <w:name w:val="Text2"/>
                  <w:enabled/>
                  <w:calcOnExit w:val="0"/>
                  <w:textInput/>
                </w:ffData>
              </w:fldChar>
            </w:r>
            <w:bookmarkStart w:id="1" w:name="Text2"/>
            <w:r>
              <w:instrText xml:space="preserve"> FORMTEXT </w:instrText>
            </w:r>
            <w:r>
              <w:fldChar w:fldCharType="separate"/>
            </w:r>
            <w:r w:rsidR="003F1305">
              <w:rPr>
                <w:noProof/>
              </w:rPr>
              <w:t> </w:t>
            </w:r>
            <w:r w:rsidR="003F1305">
              <w:rPr>
                <w:noProof/>
              </w:rPr>
              <w:t> </w:t>
            </w:r>
            <w:r w:rsidR="003F1305">
              <w:rPr>
                <w:noProof/>
              </w:rPr>
              <w:t> </w:t>
            </w:r>
            <w:r w:rsidR="003F1305">
              <w:rPr>
                <w:noProof/>
              </w:rPr>
              <w:t> </w:t>
            </w:r>
            <w:r w:rsidR="003F1305">
              <w:rPr>
                <w:noProof/>
              </w:rPr>
              <w:t> </w:t>
            </w:r>
            <w:r>
              <w:fldChar w:fldCharType="end"/>
            </w:r>
            <w:bookmarkEnd w:id="1"/>
          </w:p>
        </w:tc>
        <w:tc>
          <w:tcPr>
            <w:tcW w:w="2440" w:type="dxa"/>
            <w:vAlign w:val="bottom"/>
          </w:tcPr>
          <w:p w:rsidR="00935CE4" w:rsidRDefault="00935CE4">
            <w:pPr>
              <w:spacing w:line="240" w:lineRule="auto"/>
            </w:pPr>
          </w:p>
        </w:tc>
      </w:tr>
      <w:tr w:rsidR="008808FE" w:rsidTr="008808FE">
        <w:trPr>
          <w:trHeight w:val="400"/>
        </w:trPr>
        <w:tc>
          <w:tcPr>
            <w:tcW w:w="7160" w:type="dxa"/>
            <w:tcBorders>
              <w:top w:val="single" w:sz="2" w:space="0" w:color="auto"/>
              <w:bottom w:val="single" w:sz="2" w:space="0" w:color="auto"/>
            </w:tcBorders>
            <w:vAlign w:val="bottom"/>
          </w:tcPr>
          <w:p w:rsidR="008808FE" w:rsidRDefault="008808FE">
            <w:pPr>
              <w:spacing w:line="240" w:lineRule="auto"/>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80" w:type="dxa"/>
            <w:gridSpan w:val="2"/>
            <w:vAlign w:val="bottom"/>
          </w:tcPr>
          <w:p w:rsidR="008808FE" w:rsidRDefault="008808FE">
            <w:pPr>
              <w:spacing w:line="240" w:lineRule="auto"/>
            </w:pPr>
          </w:p>
        </w:tc>
      </w:tr>
    </w:tbl>
    <w:p w:rsidR="00935CE4" w:rsidRDefault="00935CE4"/>
    <w:p w:rsidR="00935CE4" w:rsidRDefault="00935CE4"/>
    <w:tbl>
      <w:tblPr>
        <w:tblW w:w="9600" w:type="dxa"/>
        <w:tblLayout w:type="fixed"/>
        <w:tblCellMar>
          <w:left w:w="0" w:type="dxa"/>
          <w:right w:w="0" w:type="dxa"/>
        </w:tblCellMar>
        <w:tblLook w:val="0000" w:firstRow="0" w:lastRow="0" w:firstColumn="0" w:lastColumn="0" w:noHBand="0" w:noVBand="0"/>
      </w:tblPr>
      <w:tblGrid>
        <w:gridCol w:w="9600"/>
      </w:tblGrid>
      <w:tr w:rsidR="000977A5">
        <w:tc>
          <w:tcPr>
            <w:tcW w:w="9600" w:type="dxa"/>
          </w:tcPr>
          <w:p w:rsidR="000977A5" w:rsidRDefault="000977A5">
            <w:pPr>
              <w:spacing w:line="240" w:lineRule="auto"/>
            </w:pPr>
            <w:r>
              <w:t>Amt der Burgenländischen Landesregierung</w:t>
            </w:r>
          </w:p>
          <w:p w:rsidR="000977A5" w:rsidRDefault="000977A5">
            <w:pPr>
              <w:spacing w:line="240" w:lineRule="auto"/>
            </w:pPr>
            <w:r>
              <w:t xml:space="preserve">Abteilung </w:t>
            </w:r>
            <w:r w:rsidR="00B73203">
              <w:t>8</w:t>
            </w:r>
            <w:r>
              <w:t xml:space="preserve"> – </w:t>
            </w:r>
            <w:proofErr w:type="spellStart"/>
            <w:r w:rsidR="00033756">
              <w:t>R</w:t>
            </w:r>
            <w:r>
              <w:t>ef</w:t>
            </w:r>
            <w:proofErr w:type="spellEnd"/>
            <w:r w:rsidR="00033756">
              <w:t>.</w:t>
            </w:r>
            <w:r>
              <w:t xml:space="preserve"> Verkehrsrecht</w:t>
            </w:r>
          </w:p>
          <w:p w:rsidR="000977A5" w:rsidRDefault="000977A5">
            <w:pPr>
              <w:spacing w:line="240" w:lineRule="auto"/>
            </w:pPr>
            <w:r>
              <w:t>Europaplatz 1</w:t>
            </w:r>
          </w:p>
          <w:p w:rsidR="000977A5" w:rsidRPr="00A232D5" w:rsidRDefault="000977A5">
            <w:pPr>
              <w:pStyle w:val="berschrift4"/>
              <w:numPr>
                <w:ilvl w:val="0"/>
                <w:numId w:val="0"/>
              </w:numPr>
              <w:rPr>
                <w:u w:val="none"/>
              </w:rPr>
            </w:pPr>
            <w:r w:rsidRPr="00A232D5">
              <w:rPr>
                <w:u w:val="none"/>
              </w:rPr>
              <w:t>7000  Eisenstadt</w:t>
            </w:r>
          </w:p>
          <w:p w:rsidR="000977A5" w:rsidRDefault="001837DE" w:rsidP="000977A5">
            <w:pPr>
              <w:spacing w:line="240" w:lineRule="auto"/>
              <w:rPr>
                <w:sz w:val="18"/>
              </w:rPr>
            </w:pPr>
            <w:r>
              <w:t>E-Mail: post.a</w:t>
            </w:r>
            <w:r w:rsidR="00B73203">
              <w:t>8</w:t>
            </w:r>
            <w:r w:rsidR="00FE4ECA">
              <w:t>-verkehr@bgld.gv.at</w:t>
            </w:r>
          </w:p>
        </w:tc>
      </w:tr>
    </w:tbl>
    <w:p w:rsidR="00935CE4" w:rsidRDefault="00935CE4">
      <w:pPr>
        <w:spacing w:line="240" w:lineRule="auto"/>
      </w:pPr>
    </w:p>
    <w:p w:rsidR="00935CE4" w:rsidRDefault="00935CE4" w:rsidP="005A5465">
      <w:pPr>
        <w:spacing w:line="240" w:lineRule="auto"/>
      </w:pPr>
    </w:p>
    <w:p w:rsidR="00935CE4" w:rsidRDefault="00935CE4" w:rsidP="005A5465">
      <w:pPr>
        <w:spacing w:line="240" w:lineRule="auto"/>
        <w:rPr>
          <w:b/>
        </w:rPr>
      </w:pPr>
      <w:r>
        <w:rPr>
          <w:u w:val="single"/>
        </w:rPr>
        <w:t>Betreff</w:t>
      </w:r>
      <w:r w:rsidR="000977A5">
        <w:t xml:space="preserve">:  </w:t>
      </w:r>
      <w:r>
        <w:rPr>
          <w:b/>
        </w:rPr>
        <w:t>Bestellung zum sachverständigen Arzt</w:t>
      </w:r>
    </w:p>
    <w:p w:rsidR="00935CE4" w:rsidRDefault="000977A5">
      <w:pPr>
        <w:spacing w:line="240" w:lineRule="auto"/>
        <w:rPr>
          <w:b/>
        </w:rPr>
      </w:pPr>
      <w:r>
        <w:rPr>
          <w:b/>
        </w:rPr>
        <w:tab/>
        <w:t xml:space="preserve">   </w:t>
      </w:r>
      <w:r w:rsidR="00935CE4">
        <w:rPr>
          <w:b/>
        </w:rPr>
        <w:t>gemäß § 34 Führerscheingesetz in Verbindung</w:t>
      </w:r>
    </w:p>
    <w:p w:rsidR="00935CE4" w:rsidRDefault="000977A5">
      <w:pPr>
        <w:spacing w:line="240" w:lineRule="auto"/>
        <w:rPr>
          <w:b/>
        </w:rPr>
      </w:pPr>
      <w:r>
        <w:rPr>
          <w:b/>
        </w:rPr>
        <w:tab/>
        <w:t xml:space="preserve">   </w:t>
      </w:r>
      <w:r w:rsidR="00935CE4">
        <w:rPr>
          <w:b/>
        </w:rPr>
        <w:t>mit § 22 Führerscheingesetz-Gesundheitsverordnung</w:t>
      </w:r>
    </w:p>
    <w:p w:rsidR="00935CE4" w:rsidRDefault="00935CE4" w:rsidP="008808FE">
      <w:pPr>
        <w:spacing w:line="240" w:lineRule="auto"/>
      </w:pPr>
    </w:p>
    <w:p w:rsidR="008808FE" w:rsidRDefault="008808FE" w:rsidP="008808FE">
      <w:pPr>
        <w:spacing w:line="240" w:lineRule="auto"/>
      </w:pPr>
    </w:p>
    <w:p w:rsidR="00935CE4" w:rsidRDefault="00935CE4" w:rsidP="007D0858">
      <w:r>
        <w:t xml:space="preserve">Ich beantrage die Bestellung als sachverständiger Arzt für Allgemeinmedizin gemäß § 34 FSG und die Eintragung in die </w:t>
      </w:r>
      <w:r w:rsidR="009C664C">
        <w:t>behördliche Ärzteliste.</w:t>
      </w:r>
      <w:r>
        <w:t xml:space="preserve"> </w:t>
      </w:r>
    </w:p>
    <w:p w:rsidR="00935CE4" w:rsidRDefault="00935CE4" w:rsidP="008808FE">
      <w:pPr>
        <w:spacing w:line="240" w:lineRule="auto"/>
      </w:pPr>
    </w:p>
    <w:p w:rsidR="00935CE4" w:rsidRDefault="00935CE4">
      <w:r>
        <w:t xml:space="preserve">Die Untersuchungen werden in meiner Ordination </w:t>
      </w:r>
    </w:p>
    <w:tbl>
      <w:tblPr>
        <w:tblW w:w="9600" w:type="dxa"/>
        <w:tblLayout w:type="fixed"/>
        <w:tblCellMar>
          <w:left w:w="0" w:type="dxa"/>
          <w:right w:w="0" w:type="dxa"/>
        </w:tblCellMar>
        <w:tblLook w:val="0000" w:firstRow="0" w:lastRow="0" w:firstColumn="0" w:lastColumn="0" w:noHBand="0" w:noVBand="0"/>
      </w:tblPr>
      <w:tblGrid>
        <w:gridCol w:w="360"/>
        <w:gridCol w:w="3120"/>
        <w:gridCol w:w="5095"/>
        <w:gridCol w:w="1025"/>
      </w:tblGrid>
      <w:tr w:rsidR="00BB3C7E">
        <w:trPr>
          <w:cantSplit/>
          <w:trHeight w:val="400"/>
        </w:trPr>
        <w:tc>
          <w:tcPr>
            <w:tcW w:w="360" w:type="dxa"/>
            <w:vAlign w:val="bottom"/>
          </w:tcPr>
          <w:p w:rsidR="00BB3C7E" w:rsidRDefault="00BB3C7E">
            <w:pPr>
              <w:spacing w:line="240" w:lineRule="auto"/>
            </w:pPr>
            <w:r>
              <w:t>in</w:t>
            </w:r>
          </w:p>
        </w:tc>
        <w:tc>
          <w:tcPr>
            <w:tcW w:w="9240" w:type="dxa"/>
            <w:gridSpan w:val="3"/>
            <w:tcBorders>
              <w:bottom w:val="single" w:sz="2" w:space="0" w:color="auto"/>
            </w:tcBorders>
            <w:vAlign w:val="bottom"/>
          </w:tcPr>
          <w:p w:rsidR="00BB3C7E" w:rsidRDefault="00BB3C7E">
            <w:pPr>
              <w:spacing w:line="240" w:lineRule="auto"/>
            </w:pPr>
            <w:r>
              <w:fldChar w:fldCharType="begin">
                <w:ffData>
                  <w:name w:val="Text10"/>
                  <w:enabled/>
                  <w:calcOnExit w:val="0"/>
                  <w:textInput/>
                </w:ffData>
              </w:fldChar>
            </w:r>
            <w:bookmarkStart w:id="3" w:name="Text10"/>
            <w:r>
              <w:instrText xml:space="preserve"> FORMTEXT </w:instrText>
            </w:r>
            <w:r>
              <w:fldChar w:fldCharType="separate"/>
            </w:r>
            <w:r w:rsidR="003F1305">
              <w:rPr>
                <w:noProof/>
              </w:rPr>
              <w:t> </w:t>
            </w:r>
            <w:r w:rsidR="003F1305">
              <w:rPr>
                <w:noProof/>
              </w:rPr>
              <w:t> </w:t>
            </w:r>
            <w:r w:rsidR="003F1305">
              <w:rPr>
                <w:noProof/>
              </w:rPr>
              <w:t> </w:t>
            </w:r>
            <w:r w:rsidR="003F1305">
              <w:rPr>
                <w:noProof/>
              </w:rPr>
              <w:t> </w:t>
            </w:r>
            <w:r w:rsidR="003F1305">
              <w:rPr>
                <w:noProof/>
              </w:rPr>
              <w:t> </w:t>
            </w:r>
            <w:r>
              <w:fldChar w:fldCharType="end"/>
            </w:r>
            <w:bookmarkEnd w:id="3"/>
          </w:p>
        </w:tc>
      </w:tr>
      <w:tr w:rsidR="00935CE4">
        <w:trPr>
          <w:trHeight w:val="400"/>
        </w:trPr>
        <w:tc>
          <w:tcPr>
            <w:tcW w:w="3480" w:type="dxa"/>
            <w:gridSpan w:val="2"/>
            <w:vAlign w:val="bottom"/>
          </w:tcPr>
          <w:p w:rsidR="00935CE4" w:rsidRDefault="00935CE4">
            <w:pPr>
              <w:spacing w:line="240" w:lineRule="auto"/>
            </w:pPr>
            <w:r>
              <w:t>sowie meiner Zweitordination in</w:t>
            </w:r>
          </w:p>
        </w:tc>
        <w:tc>
          <w:tcPr>
            <w:tcW w:w="5095" w:type="dxa"/>
            <w:tcBorders>
              <w:bottom w:val="single" w:sz="2" w:space="0" w:color="auto"/>
            </w:tcBorders>
            <w:vAlign w:val="bottom"/>
          </w:tcPr>
          <w:p w:rsidR="00935CE4" w:rsidRDefault="00935CE4">
            <w:pPr>
              <w:spacing w:line="240" w:lineRule="auto"/>
            </w:pPr>
            <w:r>
              <w:fldChar w:fldCharType="begin">
                <w:ffData>
                  <w:name w:val="Text11"/>
                  <w:enabled/>
                  <w:calcOnExit w:val="0"/>
                  <w:textInput/>
                </w:ffData>
              </w:fldChar>
            </w:r>
            <w:bookmarkStart w:id="4" w:name="Text11"/>
            <w:r>
              <w:instrText xml:space="preserve"> FORMTEXT </w:instrText>
            </w:r>
            <w:r>
              <w:fldChar w:fldCharType="separate"/>
            </w:r>
            <w:r w:rsidR="003F1305">
              <w:rPr>
                <w:noProof/>
              </w:rPr>
              <w:t> </w:t>
            </w:r>
            <w:r w:rsidR="003F1305">
              <w:rPr>
                <w:noProof/>
              </w:rPr>
              <w:t> </w:t>
            </w:r>
            <w:r w:rsidR="003F1305">
              <w:rPr>
                <w:noProof/>
              </w:rPr>
              <w:t> </w:t>
            </w:r>
            <w:r w:rsidR="003F1305">
              <w:rPr>
                <w:noProof/>
              </w:rPr>
              <w:t> </w:t>
            </w:r>
            <w:r w:rsidR="003F1305">
              <w:rPr>
                <w:noProof/>
              </w:rPr>
              <w:t> </w:t>
            </w:r>
            <w:r>
              <w:fldChar w:fldCharType="end"/>
            </w:r>
            <w:bookmarkEnd w:id="4"/>
          </w:p>
        </w:tc>
        <w:tc>
          <w:tcPr>
            <w:tcW w:w="1025" w:type="dxa"/>
            <w:vAlign w:val="bottom"/>
          </w:tcPr>
          <w:p w:rsidR="00935CE4" w:rsidRDefault="00935CE4" w:rsidP="000977A5">
            <w:pPr>
              <w:spacing w:line="240" w:lineRule="auto"/>
              <w:jc w:val="center"/>
            </w:pPr>
            <w:r>
              <w:t>erfolgen.</w:t>
            </w:r>
          </w:p>
        </w:tc>
      </w:tr>
    </w:tbl>
    <w:p w:rsidR="00935CE4" w:rsidRDefault="00935CE4" w:rsidP="001C1520">
      <w:pPr>
        <w:spacing w:line="240" w:lineRule="auto"/>
      </w:pPr>
    </w:p>
    <w:p w:rsidR="00AB17A3" w:rsidRPr="00EE2627" w:rsidRDefault="00AB17A3" w:rsidP="00AB17A3">
      <w:pPr>
        <w:spacing w:after="40" w:line="240" w:lineRule="auto"/>
        <w:rPr>
          <w:rFonts w:cs="Arial"/>
          <w:sz w:val="18"/>
          <w:szCs w:val="18"/>
          <w:u w:val="single"/>
        </w:rPr>
      </w:pPr>
      <w:r w:rsidRPr="00EE2627">
        <w:rPr>
          <w:rFonts w:cs="Arial"/>
          <w:sz w:val="18"/>
          <w:szCs w:val="18"/>
          <w:u w:val="single"/>
        </w:rPr>
        <w:t>Datenschutzmitteilung:</w:t>
      </w:r>
    </w:p>
    <w:p w:rsidR="00AB17A3" w:rsidRPr="00EE2627" w:rsidRDefault="00AB17A3" w:rsidP="00AB17A3">
      <w:pPr>
        <w:spacing w:after="40" w:line="240" w:lineRule="auto"/>
        <w:rPr>
          <w:rFonts w:cs="Arial"/>
          <w:sz w:val="18"/>
          <w:szCs w:val="18"/>
        </w:rPr>
      </w:pPr>
      <w:r w:rsidRPr="00EE2627">
        <w:rPr>
          <w:rFonts w:cs="Arial"/>
          <w:sz w:val="18"/>
          <w:szCs w:val="18"/>
        </w:rPr>
        <w:t>Der (die) Antragsteller(in) stimmt zu, dass das Amt der Burgenländisc</w:t>
      </w:r>
      <w:r w:rsidR="001837DE">
        <w:rPr>
          <w:rFonts w:cs="Arial"/>
          <w:sz w:val="18"/>
          <w:szCs w:val="18"/>
        </w:rPr>
        <w:t xml:space="preserve">hen Landesregierung, Abteilung </w:t>
      </w:r>
      <w:r w:rsidR="00B73203">
        <w:rPr>
          <w:rFonts w:cs="Arial"/>
          <w:sz w:val="18"/>
          <w:szCs w:val="18"/>
        </w:rPr>
        <w:t>8</w:t>
      </w:r>
      <w:r w:rsidRPr="00EE2627">
        <w:rPr>
          <w:rFonts w:cs="Arial"/>
          <w:sz w:val="18"/>
          <w:szCs w:val="18"/>
        </w:rPr>
        <w:t xml:space="preserve">, 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 </w:t>
      </w:r>
    </w:p>
    <w:p w:rsidR="00AB17A3" w:rsidRPr="00EE2627" w:rsidRDefault="00AB17A3" w:rsidP="00AB17A3">
      <w:pPr>
        <w:spacing w:after="40" w:line="240" w:lineRule="auto"/>
        <w:rPr>
          <w:rFonts w:cs="Arial"/>
          <w:sz w:val="18"/>
          <w:szCs w:val="18"/>
        </w:rPr>
      </w:pPr>
      <w:r w:rsidRPr="00EE2627">
        <w:rPr>
          <w:rFonts w:cs="Arial"/>
          <w:sz w:val="18"/>
          <w:szCs w:val="18"/>
        </w:rPr>
        <w:t xml:space="preserve">Es besteht das Recht auf Auskunft über die erhobenen Daten, Berichtigung, Löschung und Einschränkung der Verarbeitung der Daten und die Möglichkeit der Beschwerde bei der Datenschutzbehörde. </w:t>
      </w:r>
    </w:p>
    <w:p w:rsidR="00AB17A3" w:rsidRDefault="00AB17A3" w:rsidP="00AB17A3">
      <w:pPr>
        <w:spacing w:after="80" w:line="240" w:lineRule="auto"/>
        <w:rPr>
          <w:rFonts w:cs="Arial"/>
          <w:sz w:val="18"/>
          <w:szCs w:val="18"/>
        </w:rPr>
      </w:pPr>
      <w:r w:rsidRPr="00EE2627">
        <w:rPr>
          <w:rFonts w:cs="Arial"/>
          <w:sz w:val="18"/>
          <w:szCs w:val="18"/>
        </w:rPr>
        <w:t>Datenschutzrechtlicher Verantwortlicher im Sinne der Datenschutz-Grundverordnung der Europäischen Union, Verordnung (EU) Nr. 2016/679, ist das Amt der Burgenländischen Landesregierung, 7000 Eisenstadt, Europaplatz 1, E-Mail: post.datenschutz@bgld.gv.at. Alternativ können Sie sich an unseren Datenschutzbeauftragten wenden (KPMG Security Service GmbH, 1090 Wien, Porzellangasse 51, E-Mail: post.datenschutzbeauftragter@bgld.gv.at).</w:t>
      </w:r>
    </w:p>
    <w:p w:rsidR="00130E29" w:rsidRPr="00EE2627" w:rsidRDefault="00130E29" w:rsidP="00130E29">
      <w:pPr>
        <w:spacing w:line="240" w:lineRule="auto"/>
        <w:rPr>
          <w:rFonts w:cs="Arial"/>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83"/>
        <w:gridCol w:w="4820"/>
      </w:tblGrid>
      <w:tr w:rsidR="008808FE" w:rsidTr="00DF6FC3">
        <w:trPr>
          <w:trHeight w:val="340"/>
        </w:trPr>
        <w:tc>
          <w:tcPr>
            <w:tcW w:w="4253" w:type="dxa"/>
            <w:tcBorders>
              <w:top w:val="nil"/>
              <w:left w:val="nil"/>
              <w:bottom w:val="single" w:sz="4" w:space="0" w:color="auto"/>
              <w:right w:val="nil"/>
            </w:tcBorders>
            <w:shd w:val="clear" w:color="auto" w:fill="auto"/>
            <w:vAlign w:val="center"/>
          </w:tcPr>
          <w:p w:rsidR="008808FE" w:rsidRPr="00391EE1" w:rsidRDefault="008808FE" w:rsidP="00DF6FC3">
            <w:pPr>
              <w:spacing w:line="240" w:lineRule="auto"/>
              <w:rPr>
                <w:rFonts w:cs="Arial"/>
                <w:sz w:val="20"/>
              </w:rPr>
            </w:pPr>
            <w:r w:rsidRPr="004A56C3">
              <w:rPr>
                <w:rFonts w:cs="Arial"/>
                <w:b/>
                <w:sz w:val="20"/>
              </w:rPr>
              <w:fldChar w:fldCharType="begin">
                <w:ffData>
                  <w:name w:val="Text13"/>
                  <w:enabled/>
                  <w:calcOnExit w:val="0"/>
                  <w:textInput/>
                </w:ffData>
              </w:fldChar>
            </w:r>
            <w:r w:rsidRPr="004A56C3">
              <w:rPr>
                <w:rFonts w:cs="Arial"/>
                <w:b/>
                <w:sz w:val="20"/>
              </w:rPr>
              <w:instrText xml:space="preserve"> FORMTEXT </w:instrText>
            </w:r>
            <w:r w:rsidRPr="004A56C3">
              <w:rPr>
                <w:rFonts w:cs="Arial"/>
                <w:b/>
                <w:sz w:val="20"/>
              </w:rPr>
            </w:r>
            <w:r w:rsidRPr="004A56C3">
              <w:rPr>
                <w:rFonts w:cs="Arial"/>
                <w:b/>
                <w:sz w:val="20"/>
              </w:rPr>
              <w:fldChar w:fldCharType="separate"/>
            </w:r>
            <w:bookmarkStart w:id="5" w:name="_GoBack"/>
            <w:r w:rsidRPr="004A56C3">
              <w:rPr>
                <w:rFonts w:cs="Arial"/>
                <w:b/>
                <w:noProof/>
                <w:sz w:val="20"/>
              </w:rPr>
              <w:t> </w:t>
            </w:r>
            <w:r w:rsidRPr="004A56C3">
              <w:rPr>
                <w:rFonts w:cs="Arial"/>
                <w:b/>
                <w:noProof/>
                <w:sz w:val="20"/>
              </w:rPr>
              <w:t> </w:t>
            </w:r>
            <w:r w:rsidRPr="004A56C3">
              <w:rPr>
                <w:rFonts w:cs="Arial"/>
                <w:b/>
                <w:noProof/>
                <w:sz w:val="20"/>
              </w:rPr>
              <w:t> </w:t>
            </w:r>
            <w:r w:rsidRPr="004A56C3">
              <w:rPr>
                <w:rFonts w:cs="Arial"/>
                <w:b/>
                <w:noProof/>
                <w:sz w:val="20"/>
              </w:rPr>
              <w:t> </w:t>
            </w:r>
            <w:r w:rsidRPr="004A56C3">
              <w:rPr>
                <w:rFonts w:cs="Arial"/>
                <w:b/>
                <w:noProof/>
                <w:sz w:val="20"/>
              </w:rPr>
              <w:t> </w:t>
            </w:r>
            <w:bookmarkEnd w:id="5"/>
            <w:r w:rsidRPr="004A56C3">
              <w:rPr>
                <w:rFonts w:cs="Arial"/>
                <w:b/>
                <w:sz w:val="20"/>
              </w:rPr>
              <w:fldChar w:fldCharType="end"/>
            </w:r>
          </w:p>
        </w:tc>
        <w:tc>
          <w:tcPr>
            <w:tcW w:w="283" w:type="dxa"/>
            <w:tcBorders>
              <w:top w:val="nil"/>
              <w:left w:val="nil"/>
              <w:bottom w:val="nil"/>
              <w:right w:val="nil"/>
            </w:tcBorders>
            <w:shd w:val="clear" w:color="auto" w:fill="auto"/>
            <w:vAlign w:val="center"/>
          </w:tcPr>
          <w:p w:rsidR="008808FE" w:rsidRPr="00D96C85" w:rsidRDefault="008808FE" w:rsidP="00DF6FC3">
            <w:pPr>
              <w:spacing w:line="240" w:lineRule="auto"/>
              <w:ind w:left="708" w:hanging="708"/>
              <w:rPr>
                <w:rFonts w:cs="Arial"/>
                <w:b/>
                <w:sz w:val="20"/>
              </w:rPr>
            </w:pPr>
          </w:p>
        </w:tc>
        <w:tc>
          <w:tcPr>
            <w:tcW w:w="4820" w:type="dxa"/>
            <w:tcBorders>
              <w:top w:val="nil"/>
              <w:left w:val="nil"/>
              <w:bottom w:val="single" w:sz="4" w:space="0" w:color="auto"/>
              <w:right w:val="nil"/>
            </w:tcBorders>
            <w:shd w:val="clear" w:color="auto" w:fill="auto"/>
            <w:vAlign w:val="center"/>
          </w:tcPr>
          <w:p w:rsidR="008808FE" w:rsidRDefault="008808FE" w:rsidP="00DF6FC3">
            <w:pPr>
              <w:spacing w:line="240" w:lineRule="auto"/>
              <w:ind w:left="708" w:hanging="708"/>
              <w:rPr>
                <w:rFonts w:cs="Arial"/>
                <w:sz w:val="20"/>
              </w:rPr>
            </w:pPr>
          </w:p>
        </w:tc>
      </w:tr>
      <w:tr w:rsidR="008808FE" w:rsidTr="00DF6FC3">
        <w:trPr>
          <w:trHeight w:val="340"/>
        </w:trPr>
        <w:tc>
          <w:tcPr>
            <w:tcW w:w="4253" w:type="dxa"/>
            <w:tcBorders>
              <w:top w:val="single" w:sz="4" w:space="0" w:color="auto"/>
              <w:left w:val="nil"/>
              <w:bottom w:val="nil"/>
              <w:right w:val="nil"/>
            </w:tcBorders>
            <w:shd w:val="clear" w:color="auto" w:fill="auto"/>
            <w:vAlign w:val="center"/>
          </w:tcPr>
          <w:p w:rsidR="008808FE" w:rsidRPr="00391EE1" w:rsidRDefault="008808FE" w:rsidP="00DF6FC3">
            <w:pPr>
              <w:spacing w:line="240" w:lineRule="auto"/>
              <w:jc w:val="center"/>
              <w:rPr>
                <w:rFonts w:cs="Arial"/>
                <w:sz w:val="20"/>
              </w:rPr>
            </w:pPr>
            <w:r>
              <w:rPr>
                <w:rFonts w:cs="Arial"/>
                <w:sz w:val="20"/>
              </w:rPr>
              <w:t>Ort, Datum</w:t>
            </w:r>
          </w:p>
        </w:tc>
        <w:tc>
          <w:tcPr>
            <w:tcW w:w="283" w:type="dxa"/>
            <w:tcBorders>
              <w:top w:val="nil"/>
              <w:left w:val="nil"/>
              <w:bottom w:val="nil"/>
              <w:right w:val="nil"/>
            </w:tcBorders>
            <w:shd w:val="clear" w:color="auto" w:fill="auto"/>
            <w:vAlign w:val="center"/>
          </w:tcPr>
          <w:p w:rsidR="008808FE" w:rsidRDefault="008808FE" w:rsidP="00DF6FC3">
            <w:pPr>
              <w:spacing w:line="240" w:lineRule="auto"/>
              <w:ind w:left="708" w:hanging="708"/>
              <w:rPr>
                <w:rFonts w:cs="Arial"/>
                <w:sz w:val="20"/>
              </w:rPr>
            </w:pPr>
          </w:p>
        </w:tc>
        <w:tc>
          <w:tcPr>
            <w:tcW w:w="4820" w:type="dxa"/>
            <w:tcBorders>
              <w:left w:val="nil"/>
              <w:bottom w:val="nil"/>
              <w:right w:val="nil"/>
            </w:tcBorders>
            <w:shd w:val="clear" w:color="auto" w:fill="auto"/>
            <w:vAlign w:val="center"/>
          </w:tcPr>
          <w:p w:rsidR="008808FE" w:rsidRDefault="008808FE" w:rsidP="008808FE">
            <w:pPr>
              <w:spacing w:line="240" w:lineRule="auto"/>
              <w:ind w:left="708" w:hanging="708"/>
              <w:jc w:val="center"/>
              <w:rPr>
                <w:rFonts w:cs="Arial"/>
                <w:sz w:val="20"/>
              </w:rPr>
            </w:pPr>
            <w:r>
              <w:rPr>
                <w:sz w:val="20"/>
              </w:rPr>
              <w:t xml:space="preserve">Unterschrift </w:t>
            </w:r>
          </w:p>
        </w:tc>
      </w:tr>
    </w:tbl>
    <w:p w:rsidR="000977A5" w:rsidRDefault="000977A5">
      <w:pPr>
        <w:tabs>
          <w:tab w:val="left" w:pos="5103"/>
        </w:tabs>
      </w:pPr>
    </w:p>
    <w:p w:rsidR="00935CE4" w:rsidRDefault="00935CE4">
      <w:pPr>
        <w:tabs>
          <w:tab w:val="center" w:pos="6237"/>
        </w:tabs>
        <w:spacing w:line="240" w:lineRule="auto"/>
        <w:rPr>
          <w:u w:val="single"/>
        </w:rPr>
      </w:pPr>
      <w:r>
        <w:rPr>
          <w:u w:val="single"/>
        </w:rPr>
        <w:t>Folgende Beilagen sind angeschlossen:</w:t>
      </w:r>
    </w:p>
    <w:p w:rsidR="00935CE4" w:rsidRDefault="00935CE4">
      <w:pPr>
        <w:tabs>
          <w:tab w:val="center" w:pos="6237"/>
        </w:tabs>
        <w:spacing w:line="240" w:lineRule="auto"/>
        <w:rPr>
          <w:u w:val="single"/>
        </w:rPr>
      </w:pPr>
    </w:p>
    <w:tbl>
      <w:tblPr>
        <w:tblW w:w="8810" w:type="dxa"/>
        <w:tblInd w:w="70" w:type="dxa"/>
        <w:tblLayout w:type="fixed"/>
        <w:tblCellMar>
          <w:left w:w="0" w:type="dxa"/>
          <w:right w:w="0" w:type="dxa"/>
        </w:tblCellMar>
        <w:tblLook w:val="0000" w:firstRow="0" w:lastRow="0" w:firstColumn="0" w:lastColumn="0" w:noHBand="0" w:noVBand="0"/>
      </w:tblPr>
      <w:tblGrid>
        <w:gridCol w:w="480"/>
        <w:gridCol w:w="8330"/>
      </w:tblGrid>
      <w:tr w:rsidR="00935CE4">
        <w:trPr>
          <w:cantSplit/>
          <w:trHeight w:val="300"/>
        </w:trPr>
        <w:tc>
          <w:tcPr>
            <w:tcW w:w="480" w:type="dxa"/>
            <w:vAlign w:val="bottom"/>
          </w:tcPr>
          <w:p w:rsidR="00935CE4" w:rsidRDefault="00935CE4" w:rsidP="008808FE">
            <w:pPr>
              <w:tabs>
                <w:tab w:val="center" w:pos="6804"/>
              </w:tabs>
              <w:spacing w:line="240" w:lineRule="auto"/>
              <w:rPr>
                <w:sz w:val="20"/>
              </w:rPr>
            </w:pPr>
            <w:r>
              <w:fldChar w:fldCharType="begin">
                <w:ffData>
                  <w:name w:val="Kontrollkästchen1"/>
                  <w:enabled/>
                  <w:calcOnExit w:val="0"/>
                  <w:checkBox>
                    <w:sizeAuto/>
                    <w:default w:val="0"/>
                  </w:checkBox>
                </w:ffData>
              </w:fldChar>
            </w:r>
            <w:r>
              <w:instrText xml:space="preserve"> FORMCHECKBOX </w:instrText>
            </w:r>
            <w:r w:rsidR="00B73203">
              <w:fldChar w:fldCharType="separate"/>
            </w:r>
            <w:r>
              <w:fldChar w:fldCharType="end"/>
            </w:r>
          </w:p>
        </w:tc>
        <w:tc>
          <w:tcPr>
            <w:tcW w:w="8330" w:type="dxa"/>
            <w:vAlign w:val="bottom"/>
          </w:tcPr>
          <w:p w:rsidR="00935CE4" w:rsidRDefault="00935CE4">
            <w:pPr>
              <w:tabs>
                <w:tab w:val="left" w:pos="1134"/>
                <w:tab w:val="left" w:pos="1701"/>
                <w:tab w:val="center" w:pos="6237"/>
              </w:tabs>
              <w:spacing w:line="240" w:lineRule="auto"/>
            </w:pPr>
            <w:r>
              <w:t>Strafregisterbescheinigung</w:t>
            </w:r>
          </w:p>
        </w:tc>
      </w:tr>
      <w:tr w:rsidR="00935CE4">
        <w:trPr>
          <w:cantSplit/>
          <w:trHeight w:val="300"/>
        </w:trPr>
        <w:tc>
          <w:tcPr>
            <w:tcW w:w="480" w:type="dxa"/>
            <w:vAlign w:val="bottom"/>
          </w:tcPr>
          <w:p w:rsidR="00935CE4" w:rsidRDefault="00935CE4">
            <w:pPr>
              <w:tabs>
                <w:tab w:val="center" w:pos="6804"/>
              </w:tabs>
              <w:spacing w:line="240" w:lineRule="auto"/>
            </w:pPr>
            <w:r>
              <w:fldChar w:fldCharType="begin">
                <w:ffData>
                  <w:name w:val="Kontrollkästchen2"/>
                  <w:enabled/>
                  <w:calcOnExit w:val="0"/>
                  <w:checkBox>
                    <w:sizeAuto/>
                    <w:default w:val="0"/>
                  </w:checkBox>
                </w:ffData>
              </w:fldChar>
            </w:r>
            <w:r>
              <w:instrText xml:space="preserve"> FORMCHECKBOX </w:instrText>
            </w:r>
            <w:r w:rsidR="00B73203">
              <w:fldChar w:fldCharType="separate"/>
            </w:r>
            <w:r>
              <w:fldChar w:fldCharType="end"/>
            </w:r>
          </w:p>
        </w:tc>
        <w:tc>
          <w:tcPr>
            <w:tcW w:w="8330" w:type="dxa"/>
            <w:vAlign w:val="bottom"/>
          </w:tcPr>
          <w:p w:rsidR="00935CE4" w:rsidRDefault="00935CE4">
            <w:pPr>
              <w:tabs>
                <w:tab w:val="left" w:pos="1134"/>
                <w:tab w:val="left" w:pos="1701"/>
                <w:tab w:val="center" w:pos="6237"/>
              </w:tabs>
              <w:spacing w:line="240" w:lineRule="auto"/>
            </w:pPr>
            <w:r>
              <w:t>Meldezettel (Kopie)</w:t>
            </w:r>
          </w:p>
        </w:tc>
      </w:tr>
      <w:tr w:rsidR="00935CE4">
        <w:trPr>
          <w:cantSplit/>
          <w:trHeight w:val="300"/>
        </w:trPr>
        <w:tc>
          <w:tcPr>
            <w:tcW w:w="480" w:type="dxa"/>
            <w:vAlign w:val="bottom"/>
          </w:tcPr>
          <w:p w:rsidR="00935CE4" w:rsidRDefault="00935CE4">
            <w:pPr>
              <w:tabs>
                <w:tab w:val="center" w:pos="6804"/>
              </w:tabs>
              <w:spacing w:line="240" w:lineRule="auto"/>
            </w:pPr>
            <w:r>
              <w:fldChar w:fldCharType="begin">
                <w:ffData>
                  <w:name w:val="Kontrollkästchen2"/>
                  <w:enabled/>
                  <w:calcOnExit w:val="0"/>
                  <w:checkBox>
                    <w:sizeAuto/>
                    <w:default w:val="0"/>
                  </w:checkBox>
                </w:ffData>
              </w:fldChar>
            </w:r>
            <w:r>
              <w:instrText xml:space="preserve"> FORMCHECKBOX </w:instrText>
            </w:r>
            <w:r w:rsidR="00B73203">
              <w:fldChar w:fldCharType="separate"/>
            </w:r>
            <w:r>
              <w:fldChar w:fldCharType="end"/>
            </w:r>
          </w:p>
        </w:tc>
        <w:tc>
          <w:tcPr>
            <w:tcW w:w="8330" w:type="dxa"/>
            <w:vAlign w:val="bottom"/>
          </w:tcPr>
          <w:p w:rsidR="00935CE4" w:rsidRDefault="00935CE4">
            <w:pPr>
              <w:tabs>
                <w:tab w:val="center" w:pos="6804"/>
              </w:tabs>
              <w:spacing w:line="240" w:lineRule="auto"/>
            </w:pPr>
            <w:r>
              <w:t>Führerschein für die Klasse B (Kopie)</w:t>
            </w:r>
          </w:p>
        </w:tc>
      </w:tr>
      <w:tr w:rsidR="00935CE4">
        <w:trPr>
          <w:cantSplit/>
          <w:trHeight w:val="300"/>
        </w:trPr>
        <w:tc>
          <w:tcPr>
            <w:tcW w:w="480" w:type="dxa"/>
            <w:vAlign w:val="bottom"/>
          </w:tcPr>
          <w:p w:rsidR="00935CE4" w:rsidRDefault="00935CE4">
            <w:pPr>
              <w:tabs>
                <w:tab w:val="center" w:pos="6804"/>
              </w:tabs>
              <w:spacing w:line="240" w:lineRule="auto"/>
            </w:pPr>
            <w:r>
              <w:fldChar w:fldCharType="begin">
                <w:ffData>
                  <w:name w:val="Kontrollkästchen2"/>
                  <w:enabled/>
                  <w:calcOnExit w:val="0"/>
                  <w:checkBox>
                    <w:sizeAuto/>
                    <w:default w:val="0"/>
                  </w:checkBox>
                </w:ffData>
              </w:fldChar>
            </w:r>
            <w:r>
              <w:instrText xml:space="preserve"> FORMCHECKBOX </w:instrText>
            </w:r>
            <w:r w:rsidR="00B73203">
              <w:fldChar w:fldCharType="separate"/>
            </w:r>
            <w:r>
              <w:fldChar w:fldCharType="end"/>
            </w:r>
          </w:p>
        </w:tc>
        <w:tc>
          <w:tcPr>
            <w:tcW w:w="8330" w:type="dxa"/>
            <w:vAlign w:val="bottom"/>
          </w:tcPr>
          <w:p w:rsidR="00935CE4" w:rsidRDefault="00935CE4">
            <w:pPr>
              <w:tabs>
                <w:tab w:val="left" w:pos="1134"/>
                <w:tab w:val="left" w:pos="1701"/>
                <w:tab w:val="center" w:pos="6237"/>
              </w:tabs>
              <w:spacing w:line="240" w:lineRule="auto"/>
            </w:pPr>
            <w:r>
              <w:t>Nachweis über die Physikatsprüfung (Kopie)</w:t>
            </w:r>
          </w:p>
        </w:tc>
      </w:tr>
      <w:tr w:rsidR="00935CE4">
        <w:trPr>
          <w:cantSplit/>
          <w:trHeight w:val="300"/>
        </w:trPr>
        <w:tc>
          <w:tcPr>
            <w:tcW w:w="480" w:type="dxa"/>
            <w:vAlign w:val="bottom"/>
          </w:tcPr>
          <w:p w:rsidR="00935CE4" w:rsidRDefault="00935CE4" w:rsidP="008808FE">
            <w:pPr>
              <w:tabs>
                <w:tab w:val="center" w:pos="6804"/>
              </w:tabs>
              <w:spacing w:line="240" w:lineRule="auto"/>
              <w:rPr>
                <w:sz w:val="20"/>
              </w:rPr>
            </w:pPr>
            <w:r>
              <w:fldChar w:fldCharType="begin">
                <w:ffData>
                  <w:name w:val="Kontrollkästchen3"/>
                  <w:enabled/>
                  <w:calcOnExit w:val="0"/>
                  <w:checkBox>
                    <w:sizeAuto/>
                    <w:default w:val="0"/>
                  </w:checkBox>
                </w:ffData>
              </w:fldChar>
            </w:r>
            <w:r>
              <w:instrText xml:space="preserve"> FORMCHECKBOX </w:instrText>
            </w:r>
            <w:r w:rsidR="00B73203">
              <w:fldChar w:fldCharType="separate"/>
            </w:r>
            <w:r>
              <w:fldChar w:fldCharType="end"/>
            </w:r>
            <w:r>
              <w:tab/>
            </w:r>
          </w:p>
        </w:tc>
        <w:tc>
          <w:tcPr>
            <w:tcW w:w="8330" w:type="dxa"/>
            <w:vAlign w:val="bottom"/>
          </w:tcPr>
          <w:p w:rsidR="00935CE4" w:rsidRDefault="00935CE4">
            <w:pPr>
              <w:tabs>
                <w:tab w:val="center" w:pos="6804"/>
              </w:tabs>
              <w:spacing w:line="240" w:lineRule="auto"/>
            </w:pPr>
            <w:r>
              <w:t>Bestätigung über die Eintragung in die Ärzteliste</w:t>
            </w:r>
            <w:r w:rsidR="000977A5">
              <w:t xml:space="preserve"> als Arzt für Allgemeinmedizin</w:t>
            </w:r>
          </w:p>
        </w:tc>
      </w:tr>
      <w:tr w:rsidR="00935CE4">
        <w:trPr>
          <w:cantSplit/>
          <w:trHeight w:val="78"/>
        </w:trPr>
        <w:tc>
          <w:tcPr>
            <w:tcW w:w="480" w:type="dxa"/>
            <w:vAlign w:val="bottom"/>
          </w:tcPr>
          <w:p w:rsidR="00935CE4" w:rsidRDefault="00935CE4" w:rsidP="008808FE">
            <w:pPr>
              <w:tabs>
                <w:tab w:val="center" w:pos="6804"/>
              </w:tabs>
              <w:spacing w:line="240" w:lineRule="auto"/>
              <w:rPr>
                <w:sz w:val="20"/>
              </w:rPr>
            </w:pPr>
            <w:r>
              <w:fldChar w:fldCharType="begin">
                <w:ffData>
                  <w:name w:val="Kontrollkästchen3"/>
                  <w:enabled/>
                  <w:calcOnExit w:val="0"/>
                  <w:checkBox>
                    <w:sizeAuto/>
                    <w:default w:val="0"/>
                  </w:checkBox>
                </w:ffData>
              </w:fldChar>
            </w:r>
            <w:r>
              <w:instrText xml:space="preserve"> FORMCHECKBOX </w:instrText>
            </w:r>
            <w:r w:rsidR="00B73203">
              <w:fldChar w:fldCharType="separate"/>
            </w:r>
            <w:r>
              <w:fldChar w:fldCharType="end"/>
            </w:r>
            <w:r>
              <w:tab/>
            </w:r>
          </w:p>
        </w:tc>
        <w:tc>
          <w:tcPr>
            <w:tcW w:w="8330" w:type="dxa"/>
            <w:tcBorders>
              <w:bottom w:val="single" w:sz="2" w:space="0" w:color="auto"/>
            </w:tcBorders>
            <w:vAlign w:val="bottom"/>
          </w:tcPr>
          <w:p w:rsidR="00935CE4" w:rsidRDefault="00935CE4">
            <w:pPr>
              <w:tabs>
                <w:tab w:val="center" w:pos="6804"/>
              </w:tabs>
              <w:spacing w:line="240" w:lineRule="auto"/>
            </w:pPr>
            <w:r>
              <w:fldChar w:fldCharType="begin">
                <w:ffData>
                  <w:name w:val="Text7"/>
                  <w:enabled/>
                  <w:calcOnExit w:val="0"/>
                  <w:textInput/>
                </w:ffData>
              </w:fldChar>
            </w:r>
            <w:bookmarkStart w:id="6" w:name="Text7"/>
            <w:r>
              <w:instrText xml:space="preserve"> FORMTEXT </w:instrText>
            </w:r>
            <w:r>
              <w:fldChar w:fldCharType="separate"/>
            </w:r>
            <w:r w:rsidR="003F1305">
              <w:rPr>
                <w:noProof/>
              </w:rPr>
              <w:t> </w:t>
            </w:r>
            <w:r w:rsidR="003F1305">
              <w:rPr>
                <w:noProof/>
              </w:rPr>
              <w:t> </w:t>
            </w:r>
            <w:r w:rsidR="003F1305">
              <w:rPr>
                <w:noProof/>
              </w:rPr>
              <w:t> </w:t>
            </w:r>
            <w:r w:rsidR="003F1305">
              <w:rPr>
                <w:noProof/>
              </w:rPr>
              <w:t> </w:t>
            </w:r>
            <w:r w:rsidR="003F1305">
              <w:rPr>
                <w:noProof/>
              </w:rPr>
              <w:t> </w:t>
            </w:r>
            <w:r>
              <w:fldChar w:fldCharType="end"/>
            </w:r>
            <w:bookmarkEnd w:id="6"/>
          </w:p>
        </w:tc>
      </w:tr>
    </w:tbl>
    <w:p w:rsidR="00935CE4" w:rsidRDefault="00935CE4">
      <w:pPr>
        <w:tabs>
          <w:tab w:val="left" w:pos="1134"/>
          <w:tab w:val="left" w:pos="1701"/>
          <w:tab w:val="center" w:pos="6237"/>
        </w:tabs>
        <w:spacing w:line="240" w:lineRule="auto"/>
      </w:pPr>
      <w:r>
        <w:tab/>
      </w:r>
      <w:r>
        <w:tab/>
      </w:r>
      <w:r>
        <w:tab/>
      </w:r>
    </w:p>
    <w:p w:rsidR="00935CE4" w:rsidRDefault="000977A5">
      <w:pPr>
        <w:pStyle w:val="berschrift5"/>
      </w:pPr>
      <w:r>
        <w:br w:type="page"/>
      </w:r>
      <w:r w:rsidR="00935CE4">
        <w:lastRenderedPageBreak/>
        <w:t>Hinweise zum Antrag</w:t>
      </w:r>
    </w:p>
    <w:p w:rsidR="00935CE4" w:rsidRDefault="00935CE4">
      <w:pPr>
        <w:tabs>
          <w:tab w:val="left" w:pos="5103"/>
        </w:tabs>
      </w:pPr>
    </w:p>
    <w:p w:rsidR="00935CE4" w:rsidRDefault="00935CE4" w:rsidP="00A232D5">
      <w:pPr>
        <w:pStyle w:val="Textkrper"/>
        <w:spacing w:line="360" w:lineRule="auto"/>
      </w:pPr>
      <w:r>
        <w:t xml:space="preserve">Der Führerscheinwerber muss der Behörde ein Gutachten eines </w:t>
      </w:r>
      <w:r w:rsidR="009C664C">
        <w:t xml:space="preserve">ermächtigten </w:t>
      </w:r>
      <w:r>
        <w:t>Arztes vorlegen. Damit die Behörde Kenntnis darüber besitzt, welche Ärzte in ihrem Bezirk ermächtigt sind, ist im Antrag der Ort der Untersuchungen anzugeben. Das Führerscheingesetz legt keine besonderen Anforderungen bezüglich des Ortes der Untersuchungen fest; Untersuchungen müssen nicht unbedingt in der eigenen Ordination erfolgen. Der Antragsteller hat jedoch den bzw. die Berufssitze laut Ärztegesetz anzugeben, an denen er die Untersuchungen durchführen will. Finden die Untersuch</w:t>
      </w:r>
      <w:r>
        <w:softHyphen/>
        <w:t>ungen in Räumen statt, deren Besitzer nicht der Antragsteller ist, ist als weitere Beilage die Zustimmungserklärung des Besitzers anzuschließen.</w:t>
      </w:r>
    </w:p>
    <w:p w:rsidR="009C664C" w:rsidRDefault="009C664C" w:rsidP="00A232D5">
      <w:pPr>
        <w:tabs>
          <w:tab w:val="left" w:pos="5103"/>
        </w:tabs>
        <w:jc w:val="both"/>
      </w:pPr>
    </w:p>
    <w:p w:rsidR="00935CE4" w:rsidRDefault="00935CE4" w:rsidP="00A232D5">
      <w:pPr>
        <w:tabs>
          <w:tab w:val="left" w:pos="5103"/>
        </w:tabs>
        <w:jc w:val="both"/>
      </w:pPr>
      <w:r>
        <w:t>Die Strafregisterbescheinigung darf höchstens sechs Monate alt sein.</w:t>
      </w:r>
    </w:p>
    <w:p w:rsidR="00935CE4" w:rsidRDefault="00935CE4" w:rsidP="00A232D5">
      <w:pPr>
        <w:tabs>
          <w:tab w:val="left" w:pos="5103"/>
        </w:tabs>
        <w:jc w:val="both"/>
      </w:pPr>
      <w:r>
        <w:t>Die Strafregisterbescheinigung ist auch von Ärzten vorzulegen, die in einem öffentlich</w:t>
      </w:r>
      <w:r>
        <w:softHyphen/>
        <w:t>rechtlichen Dienstverhältnis stehen, weil weder der Dienstgeber noch die Ärztekammer über alle Strafverurteilungen verständigt werden und daher auch keine Bestätigungen dies</w:t>
      </w:r>
      <w:r>
        <w:softHyphen/>
        <w:t>bezüglich ausstellen können.</w:t>
      </w:r>
    </w:p>
    <w:p w:rsidR="00935CE4" w:rsidRDefault="00935CE4" w:rsidP="00A232D5">
      <w:pPr>
        <w:tabs>
          <w:tab w:val="left" w:pos="5103"/>
        </w:tabs>
        <w:jc w:val="both"/>
      </w:pPr>
    </w:p>
    <w:p w:rsidR="00935CE4" w:rsidRDefault="00935CE4" w:rsidP="00A232D5">
      <w:pPr>
        <w:tabs>
          <w:tab w:val="left" w:pos="5103"/>
        </w:tabs>
        <w:jc w:val="both"/>
      </w:pPr>
      <w:r>
        <w:t>Kann ein Zeugnis über die Physikatsprüfung nicht vorgelegt werden, genügt auch eine Kursbestätigung über eine verkehrsmedizinische Schulung im Ausmaß von mindestens 12 Stunden, deren Inhalt von der Ärztekammer und vom Verkehrsministerium genehmigt wurde.</w:t>
      </w:r>
    </w:p>
    <w:p w:rsidR="00935CE4" w:rsidRDefault="00935CE4" w:rsidP="00A232D5">
      <w:pPr>
        <w:tabs>
          <w:tab w:val="left" w:pos="5103"/>
        </w:tabs>
        <w:jc w:val="both"/>
      </w:pPr>
    </w:p>
    <w:p w:rsidR="00935CE4" w:rsidRDefault="00935CE4" w:rsidP="00A232D5">
      <w:pPr>
        <w:tabs>
          <w:tab w:val="left" w:pos="5103"/>
        </w:tabs>
        <w:jc w:val="both"/>
      </w:pPr>
      <w:r>
        <w:t>Der Nachweis über die (tatsächliche) Eintragung in die Ärzteliste als Arzt für Allgemein</w:t>
      </w:r>
      <w:r>
        <w:softHyphen/>
        <w:t xml:space="preserve">medizin ist eine Bestätigung, die von der Burgenländischen Ärztekammer ausgestellt wird (nicht zu verwechseln mit der Bestätigung, dass die </w:t>
      </w:r>
      <w:r>
        <w:rPr>
          <w:i/>
        </w:rPr>
        <w:t>Voraussetzungen</w:t>
      </w:r>
      <w:r>
        <w:t xml:space="preserve"> für die selbständige Ausübung des ärztlichen Berufes als praktischer Arzt erfüllt sind).</w:t>
      </w:r>
    </w:p>
    <w:p w:rsidR="00935CE4" w:rsidRDefault="00935CE4" w:rsidP="00A232D5">
      <w:pPr>
        <w:tabs>
          <w:tab w:val="left" w:pos="5103"/>
        </w:tabs>
        <w:jc w:val="both"/>
      </w:pPr>
    </w:p>
    <w:p w:rsidR="00935CE4" w:rsidRDefault="00935CE4" w:rsidP="00A232D5">
      <w:pPr>
        <w:tabs>
          <w:tab w:val="left" w:pos="5103"/>
        </w:tabs>
        <w:jc w:val="both"/>
      </w:pPr>
      <w:r>
        <w:t>Nach Erhalt des Bescheides sind € 145,-- an Verwaltungsabgaben, € 1</w:t>
      </w:r>
      <w:r w:rsidR="00EF2B8B">
        <w:t>4</w:t>
      </w:r>
      <w:r>
        <w:t>,</w:t>
      </w:r>
      <w:r w:rsidR="00EF2B8B">
        <w:t>3</w:t>
      </w:r>
      <w:r w:rsidR="00F91086">
        <w:t>0</w:t>
      </w:r>
      <w:r>
        <w:t xml:space="preserve"> f</w:t>
      </w:r>
      <w:r w:rsidR="00EF2B8B">
        <w:t>ür den Antrag und € 3,9</w:t>
      </w:r>
      <w:r>
        <w:t>0 für jede noch nicht vergebührte Beilage mit Erlagschein zu entrichten.</w:t>
      </w:r>
    </w:p>
    <w:sectPr w:rsidR="00935C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DDD"/>
    <w:multiLevelType w:val="singleLevel"/>
    <w:tmpl w:val="B132774C"/>
    <w:lvl w:ilvl="0">
      <w:start w:val="7000"/>
      <w:numFmt w:val="decimal"/>
      <w:pStyle w:val="berschrift4"/>
      <w:lvlText w:val="%1"/>
      <w:lvlJc w:val="left"/>
      <w:pPr>
        <w:tabs>
          <w:tab w:val="num" w:pos="660"/>
        </w:tabs>
        <w:ind w:left="660"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hideSpellingError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86"/>
    <w:rsid w:val="00033756"/>
    <w:rsid w:val="00051DE3"/>
    <w:rsid w:val="000537D0"/>
    <w:rsid w:val="000977A5"/>
    <w:rsid w:val="00130E29"/>
    <w:rsid w:val="001837DE"/>
    <w:rsid w:val="001C1520"/>
    <w:rsid w:val="002167CA"/>
    <w:rsid w:val="002B303D"/>
    <w:rsid w:val="003F1305"/>
    <w:rsid w:val="004219D8"/>
    <w:rsid w:val="00476EBA"/>
    <w:rsid w:val="005A5465"/>
    <w:rsid w:val="006972D8"/>
    <w:rsid w:val="006B47CB"/>
    <w:rsid w:val="007963FF"/>
    <w:rsid w:val="007D0858"/>
    <w:rsid w:val="008808FE"/>
    <w:rsid w:val="00935CE4"/>
    <w:rsid w:val="009C664C"/>
    <w:rsid w:val="00A232D5"/>
    <w:rsid w:val="00A6049C"/>
    <w:rsid w:val="00AB17A3"/>
    <w:rsid w:val="00AD5B5C"/>
    <w:rsid w:val="00B56E99"/>
    <w:rsid w:val="00B73203"/>
    <w:rsid w:val="00BB3C7E"/>
    <w:rsid w:val="00C37ABE"/>
    <w:rsid w:val="00E65710"/>
    <w:rsid w:val="00E955FA"/>
    <w:rsid w:val="00EC3717"/>
    <w:rsid w:val="00EF2B8B"/>
    <w:rsid w:val="00F91086"/>
    <w:rsid w:val="00FE4E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F77AD"/>
  <w15:docId w15:val="{E879F081-037C-4390-86BB-33811A75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numPr>
        <w:numId w:val="1"/>
      </w:numPr>
      <w:spacing w:line="240" w:lineRule="auto"/>
      <w:outlineLvl w:val="3"/>
    </w:pPr>
    <w:rPr>
      <w:u w:val="single"/>
    </w:rPr>
  </w:style>
  <w:style w:type="paragraph" w:styleId="berschrift5">
    <w:name w:val="heading 5"/>
    <w:basedOn w:val="Standard"/>
    <w:next w:val="Standard"/>
    <w:qFormat/>
    <w:pPr>
      <w:keepNext/>
      <w:tabs>
        <w:tab w:val="left" w:pos="1134"/>
        <w:tab w:val="left" w:pos="1701"/>
        <w:tab w:val="center" w:pos="6237"/>
      </w:tabs>
      <w:spacing w:line="240" w:lineRule="auto"/>
      <w:jc w:val="center"/>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103"/>
      </w:tabs>
      <w:spacing w:line="240" w:lineRule="auto"/>
      <w:jc w:val="both"/>
    </w:pPr>
  </w:style>
  <w:style w:type="paragraph" w:styleId="Sprechblasentext">
    <w:name w:val="Balloon Text"/>
    <w:basedOn w:val="Standard"/>
    <w:link w:val="SprechblasentextZchn"/>
    <w:uiPriority w:val="99"/>
    <w:semiHidden/>
    <w:unhideWhenUsed/>
    <w:rsid w:val="00A6049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049C"/>
    <w:rPr>
      <w:rFonts w:ascii="Tahoma" w:hAnsi="Tahoma" w:cs="Tahoma"/>
      <w:sz w:val="16"/>
      <w:szCs w:val="16"/>
    </w:rPr>
  </w:style>
  <w:style w:type="character" w:styleId="Hyperlink">
    <w:name w:val="Hyperlink"/>
    <w:basedOn w:val="Absatz-Standardschriftart"/>
    <w:uiPriority w:val="99"/>
    <w:unhideWhenUsed/>
    <w:rsid w:val="00130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Sachverständigen Arzt gemäß § 34 FSG - Antrag</vt:lpstr>
    </vt:vector>
  </TitlesOfParts>
  <Company>BLRG</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Sachverständigen Arzt gemäß § 34 FSG - Antrag</dc:title>
  <dc:creator>Amt der Bgld. Landesregierung, Abteilung 8 - Referat Verkehrsrecht</dc:creator>
  <cp:keywords>Stand: 09/2022</cp:keywords>
  <dc:description>Bestellung zum sachverständigen Arzt gemäß § 34 Führerscheingesetz in Verbindung miit § 22 Führerscheingesetz-Gesundheitsverordnung</dc:description>
  <cp:lastModifiedBy>Hamm Andrea Maria</cp:lastModifiedBy>
  <cp:revision>3</cp:revision>
  <cp:lastPrinted>2016-06-14T10:15:00Z</cp:lastPrinted>
  <dcterms:created xsi:type="dcterms:W3CDTF">2022-09-05T07:44:00Z</dcterms:created>
  <dcterms:modified xsi:type="dcterms:W3CDTF">2022-09-05T07:45:00Z</dcterms:modified>
</cp:coreProperties>
</file>