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5912" w:rsidRDefault="00615912" w:rsidP="004A0D3A">
      <w:pPr>
        <w:jc w:val="right"/>
        <w:rPr>
          <w:sz w:val="28"/>
          <w:szCs w:val="28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13335</wp:posOffset>
                </wp:positionV>
                <wp:extent cx="1640205" cy="438150"/>
                <wp:effectExtent l="0" t="0" r="0" b="0"/>
                <wp:wrapNone/>
                <wp:docPr id="4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Default="00BD4A2E" w:rsidP="0007216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 xml:space="preserve">vom ausführenden </w:t>
                            </w:r>
                          </w:p>
                          <w:p w:rsidR="00BD4A2E" w:rsidRPr="0007216B" w:rsidRDefault="00BD4A2E" w:rsidP="0007216B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7" o:spid="_x0000_s1026" type="#_x0000_t202" style="position:absolute;left:0;text-align:left;margin-left:-18.6pt;margin-top:1.05pt;width:129.1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" strokecolor="white">
                <v:textbox>
                  <w:txbxContent>
                    <w:p w:rsidR="00BD4A2E" w:rsidRDefault="00BD4A2E" w:rsidP="0007216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 xml:space="preserve">vom ausführenden </w:t>
                      </w:r>
                    </w:p>
                    <w:p w:rsidR="00BD4A2E" w:rsidRPr="0007216B" w:rsidRDefault="00BD4A2E" w:rsidP="0007216B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4A0D3A" w:rsidRDefault="004A0D3A" w:rsidP="004A0D3A">
      <w:pPr>
        <w:jc w:val="right"/>
        <w:rPr>
          <w:sz w:val="28"/>
          <w:szCs w:val="28"/>
        </w:rPr>
      </w:pPr>
    </w:p>
    <w:p w:rsidR="006E4453" w:rsidRDefault="00B87199" w:rsidP="00D6493D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ABNAHMEPROTOKOLL </w:t>
      </w:r>
      <w:r w:rsidR="00B24107" w:rsidRPr="00B24107">
        <w:rPr>
          <w:b/>
          <w:bCs/>
          <w:color w:val="C00000"/>
          <w:sz w:val="16"/>
          <w:szCs w:val="16"/>
        </w:rPr>
        <w:t>(nach Richtlinie 20</w:t>
      </w:r>
      <w:r w:rsidR="0074128E">
        <w:rPr>
          <w:b/>
          <w:bCs/>
          <w:color w:val="C00000"/>
          <w:sz w:val="16"/>
          <w:szCs w:val="16"/>
        </w:rPr>
        <w:t>2</w:t>
      </w:r>
      <w:r w:rsidR="00161E85">
        <w:rPr>
          <w:b/>
          <w:bCs/>
          <w:color w:val="C00000"/>
          <w:sz w:val="16"/>
          <w:szCs w:val="16"/>
        </w:rPr>
        <w:t>2</w:t>
      </w:r>
      <w:r w:rsidR="00B24107" w:rsidRPr="00B24107">
        <w:rPr>
          <w:b/>
          <w:bCs/>
          <w:color w:val="C00000"/>
          <w:sz w:val="16"/>
          <w:szCs w:val="16"/>
        </w:rPr>
        <w:t>)</w:t>
      </w:r>
      <w:r>
        <w:rPr>
          <w:b/>
          <w:bCs/>
          <w:color w:val="C00000"/>
          <w:sz w:val="32"/>
          <w:szCs w:val="32"/>
        </w:rPr>
        <w:t xml:space="preserve">  </w:t>
      </w:r>
    </w:p>
    <w:p w:rsidR="006E4453" w:rsidRPr="006E4453" w:rsidRDefault="006E4453" w:rsidP="00A14FC9">
      <w:pPr>
        <w:rPr>
          <w:b/>
          <w:bCs/>
          <w:color w:val="C00000"/>
          <w:sz w:val="16"/>
          <w:szCs w:val="16"/>
          <w:u w:val="single"/>
        </w:rPr>
      </w:pPr>
    </w:p>
    <w:p w:rsidR="00D6493D" w:rsidRDefault="00A14FC9" w:rsidP="00A14FC9">
      <w:pPr>
        <w:rPr>
          <w:b/>
          <w:bCs/>
          <w:color w:val="C00000"/>
          <w:sz w:val="28"/>
          <w:szCs w:val="24"/>
          <w:u w:val="single"/>
        </w:rPr>
      </w:pPr>
      <w:r w:rsidRPr="006E4453">
        <w:rPr>
          <w:b/>
          <w:bCs/>
          <w:color w:val="C00000"/>
          <w:sz w:val="28"/>
          <w:szCs w:val="24"/>
          <w:u w:val="single"/>
        </w:rPr>
        <w:t>Warmwasser</w:t>
      </w:r>
      <w:r w:rsidR="00F1228D" w:rsidRPr="006E4453">
        <w:rPr>
          <w:b/>
          <w:bCs/>
          <w:color w:val="C00000"/>
          <w:sz w:val="28"/>
          <w:szCs w:val="24"/>
          <w:u w:val="single"/>
        </w:rPr>
        <w:t>-Wärmepumpe</w:t>
      </w:r>
    </w:p>
    <w:p w:rsidR="006E4453" w:rsidRPr="006E4453" w:rsidRDefault="006E4453" w:rsidP="00A14FC9">
      <w:pPr>
        <w:rPr>
          <w:b/>
          <w:bCs/>
          <w:color w:val="C00000"/>
          <w:sz w:val="16"/>
          <w:szCs w:val="16"/>
          <w:u w:val="single"/>
        </w:rPr>
      </w:pPr>
    </w:p>
    <w:p w:rsidR="00E35548" w:rsidRDefault="009B2A41" w:rsidP="00A14FC9">
      <w:pPr>
        <w:rPr>
          <w:sz w:val="20"/>
        </w:rPr>
      </w:pPr>
      <w:r w:rsidRPr="000867E4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0867E4">
        <w:rPr>
          <w:bCs/>
          <w:sz w:val="20"/>
        </w:rPr>
        <w:t>:</w:t>
      </w:r>
      <w:r w:rsidR="00782839" w:rsidRPr="00782839">
        <w:rPr>
          <w:sz w:val="20"/>
        </w:rPr>
        <w:t xml:space="preserve"> </w:t>
      </w:r>
      <w:r w:rsidR="00E35548">
        <w:rPr>
          <w:sz w:val="20"/>
        </w:rPr>
        <w:tab/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bookmarkStart w:id="0" w:name="_GoBack"/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bookmarkEnd w:id="0"/>
      <w:r w:rsidR="00782839">
        <w:rPr>
          <w:sz w:val="20"/>
        </w:rPr>
        <w:fldChar w:fldCharType="end"/>
      </w:r>
      <w:r w:rsidR="00782839">
        <w:rPr>
          <w:sz w:val="20"/>
        </w:rPr>
        <w:t xml:space="preserve">   </w:t>
      </w:r>
      <w:r w:rsidR="006E4453">
        <w:rPr>
          <w:sz w:val="20"/>
        </w:rPr>
        <w:tab/>
      </w:r>
      <w:r w:rsidR="006E4453">
        <w:rPr>
          <w:sz w:val="20"/>
        </w:rPr>
        <w:tab/>
      </w:r>
      <w:r w:rsidR="006E4453">
        <w:rPr>
          <w:sz w:val="20"/>
        </w:rPr>
        <w:tab/>
      </w:r>
      <w:r w:rsidR="006E4453">
        <w:rPr>
          <w:sz w:val="20"/>
        </w:rPr>
        <w:tab/>
      </w:r>
    </w:p>
    <w:p w:rsidR="00E35548" w:rsidRDefault="009B2A41" w:rsidP="00247E8F">
      <w:pPr>
        <w:rPr>
          <w:bCs/>
          <w:sz w:val="20"/>
        </w:rPr>
      </w:pPr>
      <w:r w:rsidRPr="000867E4">
        <w:rPr>
          <w:bCs/>
          <w:sz w:val="20"/>
        </w:rPr>
        <w:t>Standort d. Anlage:</w:t>
      </w:r>
      <w:r w:rsidR="00782839" w:rsidRPr="00782839">
        <w:rPr>
          <w:sz w:val="20"/>
        </w:rPr>
        <w:t xml:space="preserve"> </w:t>
      </w:r>
      <w:r w:rsidR="00E35548">
        <w:rPr>
          <w:sz w:val="20"/>
        </w:rPr>
        <w:tab/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</w:p>
    <w:p w:rsidR="006F6737" w:rsidRPr="00E35548" w:rsidRDefault="00A14FC9" w:rsidP="00247E8F">
      <w:pPr>
        <w:rPr>
          <w:bCs/>
          <w:sz w:val="20"/>
        </w:rPr>
      </w:pPr>
      <w:r w:rsidRPr="000D7041">
        <w:rPr>
          <w:bCs/>
          <w:sz w:val="20"/>
        </w:rPr>
        <w:t>Fabrikat/Type</w:t>
      </w:r>
      <w:r w:rsidR="001D4E5A">
        <w:rPr>
          <w:bCs/>
          <w:sz w:val="20"/>
        </w:rPr>
        <w:t>:</w:t>
      </w:r>
      <w:r w:rsidR="00E35548">
        <w:rPr>
          <w:bCs/>
          <w:sz w:val="20"/>
        </w:rPr>
        <w:tab/>
      </w:r>
      <w:r w:rsidR="00E35548">
        <w:rPr>
          <w:bCs/>
          <w:sz w:val="20"/>
        </w:rPr>
        <w:tab/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</w:p>
    <w:p w:rsidR="00A14FC9" w:rsidRPr="000D7041" w:rsidRDefault="00EE4CB0" w:rsidP="00EE4CB0">
      <w:pPr>
        <w:rPr>
          <w:bCs/>
          <w:sz w:val="20"/>
        </w:rPr>
      </w:pPr>
      <w:r w:rsidRPr="000D7041">
        <w:rPr>
          <w:bCs/>
          <w:sz w:val="20"/>
        </w:rPr>
        <w:t>Nennvolumen des Speicher</w:t>
      </w:r>
      <w:r w:rsidR="00583909" w:rsidRPr="000D7041">
        <w:rPr>
          <w:bCs/>
          <w:sz w:val="20"/>
        </w:rPr>
        <w:t>s</w:t>
      </w:r>
      <w:r w:rsidR="001D4E5A">
        <w:rPr>
          <w:bCs/>
          <w:sz w:val="20"/>
        </w:rPr>
        <w:t>:</w:t>
      </w:r>
      <w:r w:rsidR="00103B3F">
        <w:rPr>
          <w:bCs/>
          <w:sz w:val="20"/>
        </w:rPr>
        <w:t xml:space="preserve">  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  <w:r w:rsidR="00782839">
        <w:rPr>
          <w:bCs/>
          <w:sz w:val="20"/>
        </w:rPr>
        <w:t xml:space="preserve">  </w:t>
      </w:r>
      <w:r w:rsidRPr="000D7041">
        <w:rPr>
          <w:bCs/>
          <w:sz w:val="20"/>
        </w:rPr>
        <w:t xml:space="preserve"> Liter</w:t>
      </w:r>
    </w:p>
    <w:p w:rsidR="00A14FC9" w:rsidRPr="000D7041" w:rsidRDefault="00EE4CB0" w:rsidP="00EE4CB0">
      <w:pPr>
        <w:rPr>
          <w:bCs/>
          <w:sz w:val="20"/>
        </w:rPr>
      </w:pPr>
      <w:r w:rsidRPr="000D7041">
        <w:rPr>
          <w:bCs/>
          <w:sz w:val="20"/>
        </w:rPr>
        <w:t>Heizleistung</w:t>
      </w:r>
      <w:r w:rsidR="001D4E5A">
        <w:rPr>
          <w:bCs/>
          <w:sz w:val="20"/>
        </w:rPr>
        <w:t>:</w:t>
      </w:r>
      <w:r w:rsidRPr="000D7041">
        <w:rPr>
          <w:bCs/>
          <w:sz w:val="20"/>
        </w:rPr>
        <w:t xml:space="preserve"> </w:t>
      </w:r>
      <w:r w:rsidR="000D7041">
        <w:rPr>
          <w:bCs/>
          <w:sz w:val="20"/>
        </w:rPr>
        <w:t xml:space="preserve"> 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  <w:r w:rsidR="000D7041">
        <w:rPr>
          <w:bCs/>
          <w:sz w:val="20"/>
        </w:rPr>
        <w:t xml:space="preserve"> </w:t>
      </w:r>
      <w:r w:rsidR="00DD46FF" w:rsidRPr="000D7041">
        <w:rPr>
          <w:bCs/>
          <w:sz w:val="20"/>
        </w:rPr>
        <w:t xml:space="preserve"> </w:t>
      </w:r>
      <w:r w:rsidRPr="000D7041">
        <w:rPr>
          <w:bCs/>
          <w:sz w:val="20"/>
        </w:rPr>
        <w:t>kW</w:t>
      </w:r>
    </w:p>
    <w:p w:rsidR="00B916D8" w:rsidRPr="009832EB" w:rsidRDefault="00B916D8" w:rsidP="00EE4CB0">
      <w:pPr>
        <w:rPr>
          <w:bCs/>
          <w:sz w:val="8"/>
          <w:szCs w:val="8"/>
        </w:rPr>
      </w:pPr>
    </w:p>
    <w:p w:rsidR="00EE4CB0" w:rsidRPr="000D7041" w:rsidRDefault="003E016C" w:rsidP="00EE4CB0">
      <w:pPr>
        <w:rPr>
          <w:bCs/>
          <w:sz w:val="20"/>
        </w:rPr>
      </w:pPr>
      <w:r w:rsidRPr="000D7041">
        <w:rPr>
          <w:bCs/>
          <w:sz w:val="20"/>
        </w:rPr>
        <w:t>Art der Wärmepumpe</w:t>
      </w:r>
      <w:r w:rsidR="001D4E5A">
        <w:rPr>
          <w:bCs/>
          <w:sz w:val="20"/>
        </w:rPr>
        <w:t>:</w:t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="00782839">
        <w:rPr>
          <w:bCs/>
          <w:sz w:val="20"/>
        </w:rPr>
        <w:t xml:space="preserve">       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0D7041">
        <w:rPr>
          <w:bCs/>
          <w:sz w:val="20"/>
        </w:rPr>
        <w:t>Luft/Wasser</w:t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0D7041">
        <w:rPr>
          <w:bCs/>
          <w:sz w:val="20"/>
        </w:rPr>
        <w:t>Wasser/Wasser</w:t>
      </w:r>
    </w:p>
    <w:p w:rsidR="003E016C" w:rsidRPr="000D7041" w:rsidRDefault="003E016C" w:rsidP="00EE4CB0">
      <w:pPr>
        <w:rPr>
          <w:bCs/>
          <w:sz w:val="20"/>
        </w:rPr>
      </w:pP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="00782839">
        <w:rPr>
          <w:bCs/>
          <w:sz w:val="20"/>
        </w:rPr>
        <w:t xml:space="preserve">       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0D7041">
        <w:rPr>
          <w:bCs/>
          <w:sz w:val="20"/>
        </w:rPr>
        <w:t>Sole/Wasser</w:t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0D7041">
        <w:rPr>
          <w:bCs/>
          <w:sz w:val="20"/>
        </w:rPr>
        <w:t>Direktverdampfer</w:t>
      </w:r>
    </w:p>
    <w:p w:rsidR="003E016C" w:rsidRPr="000D7041" w:rsidRDefault="00D6493D" w:rsidP="00EE4CB0">
      <w:pPr>
        <w:rPr>
          <w:bCs/>
          <w:sz w:val="20"/>
        </w:rPr>
      </w:pP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Pr="000D7041">
        <w:rPr>
          <w:bCs/>
          <w:sz w:val="20"/>
        </w:rPr>
        <w:tab/>
      </w:r>
      <w:r w:rsidR="00782839">
        <w:rPr>
          <w:bCs/>
          <w:sz w:val="20"/>
        </w:rPr>
        <w:t xml:space="preserve">       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0D7041">
        <w:rPr>
          <w:bCs/>
          <w:sz w:val="20"/>
        </w:rPr>
        <w:t>Sonstige</w:t>
      </w:r>
      <w:r w:rsidR="00782839">
        <w:rPr>
          <w:bCs/>
          <w:sz w:val="20"/>
        </w:rPr>
        <w:t xml:space="preserve">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</w:p>
    <w:p w:rsidR="00632B57" w:rsidRDefault="00632B57" w:rsidP="005D6A8A">
      <w:pPr>
        <w:rPr>
          <w:bCs/>
          <w:sz w:val="20"/>
        </w:rPr>
      </w:pPr>
    </w:p>
    <w:p w:rsidR="0012211A" w:rsidRDefault="005D6A8A" w:rsidP="005D6A8A">
      <w:pPr>
        <w:rPr>
          <w:bCs/>
          <w:sz w:val="20"/>
        </w:rPr>
      </w:pPr>
      <w:r>
        <w:rPr>
          <w:bCs/>
          <w:sz w:val="20"/>
        </w:rPr>
        <w:t>Warmwasserbereitung in der Heizperiode erfolgt mit einer Alternativenergieanlage</w:t>
      </w:r>
      <w:r w:rsidR="00161E85">
        <w:rPr>
          <w:bCs/>
          <w:vertAlign w:val="superscript"/>
        </w:rPr>
        <w:t>1</w:t>
      </w:r>
      <w:r>
        <w:rPr>
          <w:bCs/>
          <w:sz w:val="20"/>
        </w:rPr>
        <w:t>:</w:t>
      </w:r>
      <w:r w:rsidRPr="000D7041">
        <w:rPr>
          <w:bCs/>
          <w:sz w:val="20"/>
        </w:rPr>
        <w:tab/>
      </w:r>
    </w:p>
    <w:p w:rsidR="00551E07" w:rsidRDefault="005D6A8A" w:rsidP="0012211A">
      <w:pPr>
        <w:rPr>
          <w:sz w:val="20"/>
        </w:rPr>
      </w:pPr>
      <w:r>
        <w:rPr>
          <w:bCs/>
          <w:sz w:val="20"/>
        </w:rPr>
        <w:t xml:space="preserve">  </w:t>
      </w:r>
      <w:r w:rsidRPr="00187D61">
        <w:rPr>
          <w:bCs/>
          <w:sz w:val="20"/>
        </w:rPr>
        <w:t xml:space="preserve">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="00632B57">
        <w:rPr>
          <w:bCs/>
          <w:sz w:val="20"/>
        </w:rPr>
        <w:t>j</w:t>
      </w:r>
      <w:r w:rsidRPr="00187D61">
        <w:rPr>
          <w:bCs/>
          <w:sz w:val="20"/>
        </w:rPr>
        <w:t>a</w:t>
      </w:r>
      <w:r w:rsidRPr="00187D61">
        <w:rPr>
          <w:bCs/>
          <w:sz w:val="20"/>
        </w:rPr>
        <w:tab/>
      </w:r>
      <w:r w:rsidR="00632B57">
        <w:rPr>
          <w:bCs/>
          <w:sz w:val="20"/>
        </w:rPr>
        <w:t xml:space="preserve">     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 w:rsidR="00632B57">
        <w:rPr>
          <w:bCs/>
          <w:sz w:val="20"/>
        </w:rPr>
        <w:t xml:space="preserve">    </w:t>
      </w:r>
      <w:r>
        <w:rPr>
          <w:bCs/>
          <w:sz w:val="20"/>
        </w:rPr>
        <w:t>durch</w:t>
      </w:r>
      <w:r w:rsidR="0012211A">
        <w:rPr>
          <w:bCs/>
          <w:sz w:val="20"/>
        </w:rPr>
        <w:t xml:space="preserve"> (Angabe </w:t>
      </w:r>
      <w:r w:rsidR="00632B57">
        <w:rPr>
          <w:bCs/>
          <w:sz w:val="20"/>
        </w:rPr>
        <w:t xml:space="preserve">von </w:t>
      </w:r>
      <w:r w:rsidR="0012211A">
        <w:rPr>
          <w:bCs/>
          <w:sz w:val="20"/>
        </w:rPr>
        <w:t>Heizsystem und Energieträger)</w:t>
      </w:r>
      <w:r>
        <w:rPr>
          <w:bCs/>
          <w:sz w:val="20"/>
        </w:rPr>
        <w:t>:</w:t>
      </w:r>
      <w:r w:rsidR="0012211A" w:rsidRPr="0012211A">
        <w:rPr>
          <w:bCs/>
          <w:sz w:val="20"/>
        </w:rPr>
        <w:t xml:space="preserve">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</w:p>
    <w:p w:rsidR="00E35548" w:rsidRDefault="00E35548" w:rsidP="0012211A">
      <w:pPr>
        <w:rPr>
          <w:bCs/>
          <w:sz w:val="20"/>
        </w:rPr>
      </w:pPr>
    </w:p>
    <w:p w:rsidR="0012211A" w:rsidRDefault="0012211A" w:rsidP="0012211A">
      <w:pPr>
        <w:rPr>
          <w:bCs/>
          <w:sz w:val="20"/>
        </w:rPr>
      </w:pPr>
      <w:r>
        <w:rPr>
          <w:bCs/>
          <w:sz w:val="20"/>
        </w:rPr>
        <w:t>Photovoltaikanlage mit mind. 1kWp vorhanden</w:t>
      </w:r>
      <w:r w:rsidR="00161E85">
        <w:rPr>
          <w:bCs/>
          <w:vertAlign w:val="superscript"/>
        </w:rPr>
        <w:t>2</w:t>
      </w:r>
      <w:r>
        <w:rPr>
          <w:bCs/>
          <w:sz w:val="20"/>
        </w:rPr>
        <w:t>:</w:t>
      </w:r>
      <w:r w:rsidRPr="000D7041">
        <w:rPr>
          <w:bCs/>
          <w:sz w:val="20"/>
        </w:rPr>
        <w:tab/>
      </w:r>
    </w:p>
    <w:p w:rsidR="00E83F72" w:rsidRDefault="0012211A" w:rsidP="00E83F72">
      <w:pPr>
        <w:rPr>
          <w:bCs/>
          <w:sz w:val="20"/>
        </w:rPr>
      </w:pPr>
      <w:r>
        <w:rPr>
          <w:bCs/>
          <w:sz w:val="20"/>
        </w:rPr>
        <w:t xml:space="preserve">  </w:t>
      </w:r>
      <w:r w:rsidRPr="00187D61">
        <w:rPr>
          <w:bCs/>
          <w:sz w:val="20"/>
        </w:rPr>
        <w:t xml:space="preserve">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 w:rsidRPr="00187D61">
        <w:rPr>
          <w:bCs/>
          <w:sz w:val="20"/>
        </w:rPr>
        <w:tab/>
        <w:t xml:space="preserve"> </w:t>
      </w:r>
      <w:r w:rsidR="00632B57">
        <w:rPr>
          <w:bCs/>
          <w:sz w:val="20"/>
        </w:rPr>
        <w:t xml:space="preserve">     </w:t>
      </w:r>
      <w:r w:rsidR="00782839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82839" w:rsidRPr="001F64AC">
        <w:rPr>
          <w:sz w:val="18"/>
          <w:szCs w:val="18"/>
        </w:rPr>
        <w:instrText xml:space="preserve"> FORMCHECKBOX </w:instrText>
      </w:r>
      <w:r w:rsidR="0066342E">
        <w:rPr>
          <w:sz w:val="18"/>
          <w:szCs w:val="18"/>
        </w:rPr>
      </w:r>
      <w:r w:rsidR="0066342E">
        <w:rPr>
          <w:sz w:val="18"/>
          <w:szCs w:val="18"/>
        </w:rPr>
        <w:fldChar w:fldCharType="separate"/>
      </w:r>
      <w:r w:rsidR="00782839"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 </w:t>
      </w:r>
      <w:r>
        <w:rPr>
          <w:bCs/>
          <w:sz w:val="20"/>
        </w:rPr>
        <w:tab/>
        <w:t xml:space="preserve">Installierte Leistung: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  <w:r w:rsidR="00E35548">
        <w:rPr>
          <w:sz w:val="20"/>
        </w:rPr>
        <w:tab/>
      </w:r>
      <w:r w:rsidR="00E83F72">
        <w:rPr>
          <w:bCs/>
          <w:sz w:val="20"/>
        </w:rPr>
        <w:t>kWp</w:t>
      </w:r>
      <w:r w:rsidR="00E83F72">
        <w:rPr>
          <w:bCs/>
          <w:sz w:val="20"/>
        </w:rPr>
        <w:tab/>
      </w:r>
      <w:r w:rsidR="00E83F72">
        <w:rPr>
          <w:bCs/>
          <w:sz w:val="20"/>
        </w:rPr>
        <w:tab/>
        <w:t xml:space="preserve"> Jahresertrag: </w:t>
      </w:r>
      <w:r w:rsidR="00782839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>
        <w:rPr>
          <w:sz w:val="20"/>
        </w:rPr>
        <w:instrText xml:space="preserve"> FORMTEXT </w:instrText>
      </w:r>
      <w:r w:rsidR="00782839">
        <w:rPr>
          <w:sz w:val="20"/>
        </w:rPr>
      </w:r>
      <w:r w:rsidR="00782839">
        <w:rPr>
          <w:sz w:val="20"/>
        </w:rPr>
        <w:fldChar w:fldCharType="separate"/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noProof/>
          <w:sz w:val="20"/>
        </w:rPr>
        <w:t> </w:t>
      </w:r>
      <w:r w:rsidR="00782839">
        <w:rPr>
          <w:sz w:val="20"/>
        </w:rPr>
        <w:fldChar w:fldCharType="end"/>
      </w:r>
      <w:r w:rsidR="00E35548">
        <w:rPr>
          <w:sz w:val="20"/>
        </w:rPr>
        <w:tab/>
      </w:r>
      <w:r w:rsidR="00E83F72">
        <w:rPr>
          <w:bCs/>
          <w:sz w:val="20"/>
        </w:rPr>
        <w:t>kWh/a</w:t>
      </w:r>
    </w:p>
    <w:p w:rsidR="002B5210" w:rsidRDefault="002B5210" w:rsidP="002B5210">
      <w:pPr>
        <w:rPr>
          <w:sz w:val="20"/>
        </w:rPr>
      </w:pPr>
      <w:r>
        <w:rPr>
          <w:bCs/>
          <w:sz w:val="20"/>
        </w:rPr>
        <w:t>Photovoltaikanlage wurde errichtet am:</w:t>
      </w:r>
      <w:r w:rsidRPr="00187D61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="00E35548">
        <w:rPr>
          <w:bCs/>
          <w:sz w:val="20"/>
        </w:rPr>
        <w:tab/>
      </w:r>
      <w:r>
        <w:rPr>
          <w:bCs/>
          <w:sz w:val="20"/>
        </w:rPr>
        <w:t>Datum der Rechnung:</w:t>
      </w:r>
      <w:r w:rsidRPr="00E93D79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551E07" w:rsidRPr="00D34DD2" w:rsidRDefault="00B70A04" w:rsidP="005D6A8A">
      <w:pPr>
        <w:rPr>
          <w:b/>
          <w:bCs/>
          <w:color w:val="00B050"/>
          <w:sz w:val="18"/>
          <w:szCs w:val="18"/>
        </w:rPr>
      </w:pPr>
      <w:r w:rsidRPr="00D34DD2">
        <w:rPr>
          <w:b/>
          <w:bCs/>
          <w:color w:val="00B050"/>
          <w:sz w:val="18"/>
          <w:szCs w:val="18"/>
        </w:rPr>
        <w:t xml:space="preserve">HINWEIS: </w:t>
      </w:r>
      <w:r w:rsidR="00551E07" w:rsidRPr="00D34DD2">
        <w:rPr>
          <w:b/>
          <w:bCs/>
          <w:color w:val="00B050"/>
          <w:sz w:val="18"/>
          <w:szCs w:val="18"/>
        </w:rPr>
        <w:t>D</w:t>
      </w:r>
      <w:r w:rsidR="00762870" w:rsidRPr="00D34DD2">
        <w:rPr>
          <w:b/>
          <w:bCs/>
          <w:color w:val="00B050"/>
          <w:sz w:val="18"/>
          <w:szCs w:val="18"/>
        </w:rPr>
        <w:t>ie Berechnung</w:t>
      </w:r>
      <w:r w:rsidR="00551E07" w:rsidRPr="00D34DD2">
        <w:rPr>
          <w:b/>
          <w:bCs/>
          <w:color w:val="00B050"/>
          <w:sz w:val="18"/>
          <w:szCs w:val="18"/>
        </w:rPr>
        <w:t xml:space="preserve"> über den Jahresertrag der Photovoltaikanlage ist dem Ansuchen in Kopie beizulegen</w:t>
      </w:r>
    </w:p>
    <w:p w:rsidR="00632B57" w:rsidRPr="00632B57" w:rsidRDefault="00632B57" w:rsidP="005D6A8A">
      <w:pPr>
        <w:rPr>
          <w:bCs/>
          <w:sz w:val="12"/>
          <w:vertAlign w:val="superscript"/>
        </w:rPr>
      </w:pPr>
    </w:p>
    <w:p w:rsidR="001D1F03" w:rsidRPr="001D1F03" w:rsidRDefault="00161E85" w:rsidP="001D1F03">
      <w:pPr>
        <w:ind w:left="284" w:hanging="142"/>
        <w:rPr>
          <w:bCs/>
          <w:sz w:val="16"/>
        </w:rPr>
      </w:pPr>
      <w:r>
        <w:rPr>
          <w:bCs/>
          <w:sz w:val="22"/>
          <w:vertAlign w:val="superscript"/>
        </w:rPr>
        <w:t>1</w:t>
      </w:r>
      <w:r w:rsidR="001D1F03" w:rsidRPr="001D1F03">
        <w:rPr>
          <w:bCs/>
          <w:sz w:val="22"/>
          <w:vertAlign w:val="superscript"/>
        </w:rPr>
        <w:t xml:space="preserve"> </w:t>
      </w:r>
      <w:r w:rsidR="001D1F03" w:rsidRPr="001D1F03">
        <w:rPr>
          <w:bCs/>
          <w:sz w:val="16"/>
        </w:rPr>
        <w:t xml:space="preserve">unter den Begriff „Alternativenergieanlagen“ fallen: </w:t>
      </w:r>
      <w:r w:rsidR="00615912">
        <w:rPr>
          <w:bCs/>
          <w:sz w:val="16"/>
        </w:rPr>
        <w:t xml:space="preserve">förderfähige </w:t>
      </w:r>
      <w:r w:rsidR="001D1F03" w:rsidRPr="001D1F03">
        <w:rPr>
          <w:bCs/>
          <w:sz w:val="16"/>
        </w:rPr>
        <w:t xml:space="preserve">Biomasseanlagen, Wärmepumpen, Fernwärmeanschlüsse, die während der Heizperiode den gesamten Warmwasserbedarf decken und somit die Warmwasserwärmepumpe für diesen Zeitraum außer Betrieb genommen werden kann. </w:t>
      </w:r>
    </w:p>
    <w:p w:rsidR="001D1F03" w:rsidRPr="001D1F03" w:rsidRDefault="00161E85" w:rsidP="001D1F03">
      <w:pPr>
        <w:ind w:left="284" w:hanging="142"/>
        <w:rPr>
          <w:bCs/>
          <w:sz w:val="16"/>
        </w:rPr>
      </w:pPr>
      <w:r>
        <w:rPr>
          <w:bCs/>
          <w:sz w:val="22"/>
          <w:vertAlign w:val="superscript"/>
        </w:rPr>
        <w:t>2</w:t>
      </w:r>
      <w:r w:rsidR="001D1F03" w:rsidRPr="001D1F03">
        <w:rPr>
          <w:bCs/>
          <w:sz w:val="22"/>
          <w:vertAlign w:val="superscript"/>
        </w:rPr>
        <w:tab/>
      </w:r>
      <w:r w:rsidR="001D1F03" w:rsidRPr="001D1F03">
        <w:rPr>
          <w:bCs/>
          <w:sz w:val="16"/>
        </w:rPr>
        <w:t>anerkannt werden Photovoltaik-Anlagen, die nachweislich einen Jahresertrag von minde</w:t>
      </w:r>
      <w:r w:rsidR="00E83F72">
        <w:rPr>
          <w:bCs/>
          <w:sz w:val="16"/>
        </w:rPr>
        <w:t>stens 1</w:t>
      </w:r>
      <w:r w:rsidR="006116D8">
        <w:rPr>
          <w:bCs/>
          <w:sz w:val="16"/>
        </w:rPr>
        <w:t>.</w:t>
      </w:r>
      <w:r w:rsidR="00E83F72">
        <w:rPr>
          <w:bCs/>
          <w:sz w:val="16"/>
        </w:rPr>
        <w:t>000</w:t>
      </w:r>
      <w:r w:rsidR="006116D8">
        <w:rPr>
          <w:bCs/>
          <w:sz w:val="16"/>
        </w:rPr>
        <w:t xml:space="preserve"> </w:t>
      </w:r>
      <w:r w:rsidR="00E83F72">
        <w:rPr>
          <w:bCs/>
          <w:sz w:val="16"/>
        </w:rPr>
        <w:t xml:space="preserve">kWh Strom produzieren. Der </w:t>
      </w:r>
      <w:r w:rsidR="00615912">
        <w:rPr>
          <w:bCs/>
          <w:sz w:val="16"/>
        </w:rPr>
        <w:t xml:space="preserve">Nachweis über den Jahresertrag </w:t>
      </w:r>
      <w:r w:rsidR="00E83F72">
        <w:rPr>
          <w:bCs/>
          <w:sz w:val="16"/>
        </w:rPr>
        <w:t>ist dem Ansuchen in Kopie beizulegen.</w:t>
      </w:r>
    </w:p>
    <w:p w:rsidR="005D6A8A" w:rsidRPr="00247E8F" w:rsidRDefault="005D6A8A" w:rsidP="00EE4CB0">
      <w:pPr>
        <w:rPr>
          <w:bCs/>
          <w:sz w:val="12"/>
          <w:szCs w:val="12"/>
        </w:rPr>
      </w:pPr>
    </w:p>
    <w:p w:rsidR="00EE4CB0" w:rsidRPr="00E35548" w:rsidRDefault="00EE4CB0" w:rsidP="00EE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35548">
        <w:rPr>
          <w:b/>
          <w:bCs/>
          <w:color w:val="C00000"/>
          <w:sz w:val="18"/>
          <w:szCs w:val="18"/>
        </w:rPr>
        <w:t>BESTÄTIGUNG</w:t>
      </w:r>
    </w:p>
    <w:p w:rsidR="00E35548" w:rsidRDefault="00E35548" w:rsidP="00F21DFB">
      <w:pPr>
        <w:spacing w:line="276" w:lineRule="auto"/>
        <w:rPr>
          <w:bCs/>
          <w:sz w:val="16"/>
          <w:szCs w:val="16"/>
        </w:rPr>
      </w:pPr>
    </w:p>
    <w:p w:rsidR="00F21DFB" w:rsidRDefault="00F21DFB" w:rsidP="00F21DFB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392EC3">
        <w:rPr>
          <w:bCs/>
          <w:sz w:val="16"/>
          <w:szCs w:val="16"/>
        </w:rPr>
        <w:t>20</w:t>
      </w:r>
      <w:r w:rsidR="0074128E">
        <w:rPr>
          <w:bCs/>
          <w:sz w:val="16"/>
          <w:szCs w:val="16"/>
        </w:rPr>
        <w:t>2</w:t>
      </w:r>
      <w:r w:rsidR="00161E85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der </w:t>
      </w:r>
      <w:r w:rsidR="002B5210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>
        <w:rPr>
          <w:bCs/>
          <w:sz w:val="16"/>
          <w:szCs w:val="16"/>
        </w:rPr>
        <w:t xml:space="preserve">Unterlagen </w:t>
      </w:r>
      <w:r w:rsidRPr="001F64AC">
        <w:rPr>
          <w:bCs/>
          <w:sz w:val="16"/>
          <w:szCs w:val="16"/>
        </w:rPr>
        <w:t>(Originale) zur Dokumentation der Erfüllung der technischen Voraussetzungen sind 5 Jahre bei der ausführenden Firma aufzubewahren und der Förderbehörde auf deren Verlangen vorzulegen.</w:t>
      </w:r>
    </w:p>
    <w:p w:rsidR="00F21DFB" w:rsidRDefault="00F21DFB" w:rsidP="00F21DFB">
      <w:pPr>
        <w:spacing w:line="276" w:lineRule="auto"/>
        <w:rPr>
          <w:bCs/>
          <w:sz w:val="16"/>
          <w:szCs w:val="16"/>
        </w:rPr>
      </w:pPr>
    </w:p>
    <w:p w:rsidR="00A14FC9" w:rsidRDefault="00F21DFB" w:rsidP="00F21DFB">
      <w:pPr>
        <w:spacing w:line="276" w:lineRule="auto"/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6E4453" w:rsidRDefault="006E4453" w:rsidP="00F21DFB">
      <w:pPr>
        <w:spacing w:line="276" w:lineRule="auto"/>
        <w:rPr>
          <w:bCs/>
          <w:sz w:val="16"/>
          <w:szCs w:val="16"/>
        </w:rPr>
      </w:pPr>
    </w:p>
    <w:p w:rsidR="00615912" w:rsidRDefault="00615912" w:rsidP="00F21DFB">
      <w:pPr>
        <w:spacing w:line="276" w:lineRule="auto"/>
        <w:rPr>
          <w:bCs/>
          <w:sz w:val="16"/>
          <w:szCs w:val="16"/>
        </w:rPr>
      </w:pPr>
    </w:p>
    <w:p w:rsidR="00615912" w:rsidRDefault="00615912" w:rsidP="00F21DFB">
      <w:pPr>
        <w:spacing w:line="276" w:lineRule="auto"/>
        <w:rPr>
          <w:bCs/>
          <w:sz w:val="16"/>
          <w:szCs w:val="16"/>
        </w:rPr>
      </w:pPr>
    </w:p>
    <w:p w:rsidR="006E4453" w:rsidRDefault="006E4453" w:rsidP="00F21DFB">
      <w:pPr>
        <w:spacing w:line="276" w:lineRule="auto"/>
        <w:rPr>
          <w:bCs/>
          <w:sz w:val="16"/>
          <w:szCs w:val="16"/>
        </w:rPr>
      </w:pPr>
    </w:p>
    <w:p w:rsidR="00F21DFB" w:rsidRPr="00F21DFB" w:rsidRDefault="00615912" w:rsidP="00F21DFB">
      <w:pPr>
        <w:spacing w:line="276" w:lineRule="auto"/>
        <w:rPr>
          <w:bCs/>
          <w:sz w:val="16"/>
          <w:szCs w:val="16"/>
        </w:rPr>
      </w:pPr>
      <w:r>
        <w:rPr>
          <w:b/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116205</wp:posOffset>
                </wp:positionV>
                <wp:extent cx="3896995" cy="624205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8E34" id="Rectangle 13" o:spid="_x0000_s1026" style="position:absolute;margin-left:183.65pt;margin-top:9.15pt;width:306.8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XfIg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"/>
            </w:pict>
          </mc:Fallback>
        </mc:AlternateContent>
      </w:r>
    </w:p>
    <w:p w:rsidR="00A14FC9" w:rsidRDefault="00A14FC9" w:rsidP="006F6737">
      <w:pPr>
        <w:jc w:val="center"/>
        <w:rPr>
          <w:b/>
          <w:bCs/>
          <w:sz w:val="20"/>
        </w:rPr>
      </w:pPr>
    </w:p>
    <w:p w:rsidR="00A14FC9" w:rsidRDefault="00615912" w:rsidP="006F6737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1778000" cy="34036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A381" id="Rectangle 12" o:spid="_x0000_s1026" style="position:absolute;margin-left:1.95pt;margin-top:3.7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"/>
            </w:pict>
          </mc:Fallback>
        </mc:AlternateContent>
      </w:r>
    </w:p>
    <w:p w:rsidR="00A14FC9" w:rsidRDefault="00A14FC9" w:rsidP="006F6737">
      <w:pPr>
        <w:jc w:val="center"/>
        <w:rPr>
          <w:b/>
          <w:bCs/>
          <w:sz w:val="20"/>
        </w:rPr>
      </w:pPr>
    </w:p>
    <w:p w:rsidR="005B4C71" w:rsidRDefault="00583909" w:rsidP="00D6493D">
      <w:pPr>
        <w:rPr>
          <w:bCs/>
          <w:color w:val="C00000"/>
          <w:sz w:val="28"/>
          <w:szCs w:val="24"/>
        </w:rPr>
      </w:pPr>
      <w:r w:rsidRPr="00583909">
        <w:rPr>
          <w:bCs/>
          <w:sz w:val="16"/>
          <w:szCs w:val="16"/>
        </w:rPr>
        <w:t>Datum</w:t>
      </w:r>
      <w:r w:rsidR="00615912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der Inbetriebnahme                                        Firmenmäßige Fertigung</w:t>
      </w:r>
    </w:p>
    <w:p w:rsidR="002A30F1" w:rsidRDefault="002A30F1" w:rsidP="00BF324A">
      <w:pPr>
        <w:jc w:val="center"/>
        <w:rPr>
          <w:b/>
          <w:bCs/>
          <w:color w:val="C00000"/>
          <w:sz w:val="32"/>
          <w:szCs w:val="32"/>
        </w:rPr>
      </w:pPr>
    </w:p>
    <w:sectPr w:rsidR="002A30F1" w:rsidSect="00B24107">
      <w:headerReference w:type="first" r:id="rId8"/>
      <w:footerReference w:type="first" r:id="rId9"/>
      <w:pgSz w:w="11906" w:h="16838" w:code="9"/>
      <w:pgMar w:top="680" w:right="1134" w:bottom="709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2E" w:rsidRDefault="0066342E">
      <w:pPr>
        <w:spacing w:line="240" w:lineRule="auto"/>
      </w:pPr>
      <w:r>
        <w:separator/>
      </w:r>
    </w:p>
  </w:endnote>
  <w:endnote w:type="continuationSeparator" w:id="0">
    <w:p w:rsidR="0066342E" w:rsidRDefault="00663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453" w:rsidRDefault="00615912" w:rsidP="006E4453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49E39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6E4453">
      <w:rPr>
        <w:rFonts w:cs="Arial"/>
        <w:sz w:val="16"/>
        <w:szCs w:val="16"/>
      </w:rPr>
      <w:tab/>
    </w:r>
    <w:proofErr w:type="gramStart"/>
    <w:r w:rsidR="006E4453">
      <w:rPr>
        <w:rFonts w:cs="Arial"/>
        <w:sz w:val="16"/>
        <w:szCs w:val="16"/>
      </w:rPr>
      <w:t>X</w:t>
    </w:r>
    <w:r w:rsidR="006E4453">
      <w:rPr>
        <w:sz w:val="16"/>
        <w:szCs w:val="16"/>
      </w:rPr>
      <w:t xml:space="preserve">  Zutreffendes</w:t>
    </w:r>
    <w:proofErr w:type="gramEnd"/>
    <w:r w:rsidR="006E4453">
      <w:rPr>
        <w:sz w:val="16"/>
        <w:szCs w:val="16"/>
      </w:rPr>
      <w:t xml:space="preserve"> bitte ankreuzen!</w:t>
    </w:r>
  </w:p>
  <w:p w:rsidR="006E4453" w:rsidRDefault="006E44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2E" w:rsidRDefault="0066342E">
      <w:pPr>
        <w:spacing w:line="240" w:lineRule="auto"/>
      </w:pPr>
      <w:r>
        <w:separator/>
      </w:r>
    </w:p>
  </w:footnote>
  <w:footnote w:type="continuationSeparator" w:id="0">
    <w:p w:rsidR="0066342E" w:rsidRDefault="00663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24107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74128E">
      <w:rPr>
        <w:sz w:val="16"/>
        <w:szCs w:val="16"/>
      </w:rPr>
      <w:t>2</w:t>
    </w:r>
    <w:r w:rsidR="00161E85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kwzeyEKu2A4Ni/H/tt3HzKbiih4tFZWhF2v0xTMvzGy0UN5bBWyVEC48W66/vQl5D2j5mrB8Dy9IwT4kfapjw==" w:salt="9zMF5COr6p/U7TJoWxAxx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7E01"/>
    <w:rsid w:val="00021244"/>
    <w:rsid w:val="00025EE3"/>
    <w:rsid w:val="00030787"/>
    <w:rsid w:val="00030E15"/>
    <w:rsid w:val="00031C31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61E85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210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92EC3"/>
    <w:rsid w:val="003A1DCA"/>
    <w:rsid w:val="003A2171"/>
    <w:rsid w:val="003B0BF5"/>
    <w:rsid w:val="003B0C8B"/>
    <w:rsid w:val="003B5074"/>
    <w:rsid w:val="003B7215"/>
    <w:rsid w:val="003C0194"/>
    <w:rsid w:val="003C36FD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17FD5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80351"/>
    <w:rsid w:val="00481520"/>
    <w:rsid w:val="00486F98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17D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5912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342E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E4453"/>
    <w:rsid w:val="006F6737"/>
    <w:rsid w:val="006F75A6"/>
    <w:rsid w:val="0070318F"/>
    <w:rsid w:val="007039F9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28E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1F27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33C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587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172A"/>
    <w:rsid w:val="00B21A66"/>
    <w:rsid w:val="00B24107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3BEB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0683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5548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760AA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3502B"/>
  <w15:chartTrackingRefBased/>
  <w15:docId w15:val="{4E694DE0-B85A-457A-9F6C-0DE49DF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058-0A19-4E75-BE99-5D611EA7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4</cp:revision>
  <cp:lastPrinted>2017-04-13T07:46:00Z</cp:lastPrinted>
  <dcterms:created xsi:type="dcterms:W3CDTF">2022-01-03T11:26:00Z</dcterms:created>
  <dcterms:modified xsi:type="dcterms:W3CDTF">2022-01-04T14:21:00Z</dcterms:modified>
</cp:coreProperties>
</file>